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BE8229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37BE822A" w14:textId="77777777" w:rsidR="003B2EEE" w:rsidRDefault="00D638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</w:t>
      </w:r>
      <w:r w:rsidR="00771855">
        <w:rPr>
          <w:color w:val="000000"/>
          <w:sz w:val="24"/>
          <w:szCs w:val="24"/>
        </w:rPr>
        <w:t xml:space="preserve">. </w:t>
      </w:r>
      <w:r w:rsidR="008F4501">
        <w:rPr>
          <w:color w:val="000000"/>
          <w:sz w:val="24"/>
          <w:szCs w:val="24"/>
        </w:rPr>
        <w:t>srpna</w:t>
      </w:r>
      <w:r w:rsidR="00BE6767">
        <w:rPr>
          <w:color w:val="000000"/>
          <w:sz w:val="24"/>
          <w:szCs w:val="24"/>
        </w:rPr>
        <w:t xml:space="preserve"> 2024</w:t>
      </w:r>
    </w:p>
    <w:p w14:paraId="37BE822B" w14:textId="77777777" w:rsidR="008F4501" w:rsidRDefault="00E1088B" w:rsidP="00323939">
      <w:pPr>
        <w:pStyle w:val="Normlnweb"/>
        <w:spacing w:after="0" w:line="276" w:lineRule="auto"/>
        <w:jc w:val="center"/>
        <w:textAlignment w:val="baseline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B</w:t>
      </w:r>
      <w:r w:rsidR="00D6384C">
        <w:rPr>
          <w:b/>
          <w:noProof/>
          <w:sz w:val="32"/>
          <w:szCs w:val="32"/>
        </w:rPr>
        <w:t>otanick</w:t>
      </w:r>
      <w:r>
        <w:rPr>
          <w:b/>
          <w:noProof/>
          <w:sz w:val="32"/>
          <w:szCs w:val="32"/>
        </w:rPr>
        <w:t>á</w:t>
      </w:r>
      <w:r w:rsidR="00D6384C">
        <w:rPr>
          <w:b/>
          <w:noProof/>
          <w:sz w:val="32"/>
          <w:szCs w:val="32"/>
        </w:rPr>
        <w:t xml:space="preserve"> zahra</w:t>
      </w:r>
      <w:r>
        <w:rPr>
          <w:b/>
          <w:noProof/>
          <w:sz w:val="32"/>
          <w:szCs w:val="32"/>
        </w:rPr>
        <w:t>da</w:t>
      </w:r>
      <w:r w:rsidR="00D6384C">
        <w:rPr>
          <w:b/>
          <w:noProof/>
          <w:sz w:val="32"/>
          <w:szCs w:val="32"/>
        </w:rPr>
        <w:t xml:space="preserve"> </w:t>
      </w:r>
      <w:r>
        <w:rPr>
          <w:b/>
          <w:noProof/>
          <w:sz w:val="32"/>
          <w:szCs w:val="32"/>
        </w:rPr>
        <w:t>v</w:t>
      </w:r>
      <w:r w:rsidR="001947D4">
        <w:rPr>
          <w:b/>
          <w:noProof/>
          <w:sz w:val="32"/>
          <w:szCs w:val="32"/>
        </w:rPr>
        <w:t xml:space="preserve"> pražské </w:t>
      </w:r>
      <w:r w:rsidR="00D6384C">
        <w:rPr>
          <w:b/>
          <w:noProof/>
          <w:sz w:val="32"/>
          <w:szCs w:val="32"/>
        </w:rPr>
        <w:t>Troji</w:t>
      </w:r>
      <w:r>
        <w:rPr>
          <w:b/>
          <w:noProof/>
          <w:sz w:val="32"/>
          <w:szCs w:val="32"/>
        </w:rPr>
        <w:t xml:space="preserve"> se řadí mezi nejoblíbenější místa pro letní svatby </w:t>
      </w:r>
    </w:p>
    <w:p w14:paraId="37BE822C" w14:textId="70E5B076" w:rsidR="00BE6767" w:rsidRPr="00BE6767" w:rsidRDefault="00E1088B" w:rsidP="00323939">
      <w:pPr>
        <w:pStyle w:val="Normlnweb"/>
        <w:spacing w:after="0" w:line="276" w:lineRule="auto"/>
        <w:jc w:val="center"/>
        <w:textAlignment w:val="baseline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 xml:space="preserve">Stále více párů volí pro </w:t>
      </w:r>
      <w:r w:rsidR="00EC31A1">
        <w:rPr>
          <w:b/>
          <w:i/>
          <w:noProof/>
          <w:sz w:val="28"/>
          <w:szCs w:val="28"/>
        </w:rPr>
        <w:t xml:space="preserve">svůj velký den </w:t>
      </w:r>
      <w:r w:rsidR="001947D4">
        <w:rPr>
          <w:b/>
          <w:i/>
          <w:noProof/>
          <w:sz w:val="28"/>
          <w:szCs w:val="28"/>
        </w:rPr>
        <w:t>Botanickou zahradu Pra</w:t>
      </w:r>
      <w:r w:rsidR="00EC31A1">
        <w:rPr>
          <w:b/>
          <w:i/>
          <w:noProof/>
          <w:sz w:val="28"/>
          <w:szCs w:val="28"/>
        </w:rPr>
        <w:t>h</w:t>
      </w:r>
      <w:r w:rsidR="001947D4">
        <w:rPr>
          <w:b/>
          <w:i/>
          <w:noProof/>
          <w:sz w:val="28"/>
          <w:szCs w:val="28"/>
        </w:rPr>
        <w:t>a</w:t>
      </w:r>
      <w:r w:rsidR="00D6384C" w:rsidRPr="00B707D8">
        <w:rPr>
          <w:b/>
          <w:i/>
          <w:noProof/>
          <w:sz w:val="28"/>
          <w:szCs w:val="28"/>
        </w:rPr>
        <w:t xml:space="preserve">. </w:t>
      </w:r>
      <w:r>
        <w:rPr>
          <w:b/>
          <w:i/>
          <w:noProof/>
          <w:sz w:val="28"/>
          <w:szCs w:val="28"/>
        </w:rPr>
        <w:t xml:space="preserve">Ta nabízí jedinečný </w:t>
      </w:r>
      <w:r w:rsidR="00D6384C">
        <w:rPr>
          <w:b/>
          <w:i/>
          <w:noProof/>
          <w:sz w:val="28"/>
          <w:szCs w:val="28"/>
        </w:rPr>
        <w:t>výhled na</w:t>
      </w:r>
      <w:r>
        <w:rPr>
          <w:b/>
          <w:i/>
          <w:noProof/>
          <w:sz w:val="28"/>
          <w:szCs w:val="28"/>
        </w:rPr>
        <w:t xml:space="preserve"> cel</w:t>
      </w:r>
      <w:r w:rsidR="001947D4">
        <w:rPr>
          <w:b/>
          <w:i/>
          <w:noProof/>
          <w:sz w:val="28"/>
          <w:szCs w:val="28"/>
        </w:rPr>
        <w:t>é město</w:t>
      </w:r>
      <w:r>
        <w:rPr>
          <w:b/>
          <w:i/>
          <w:noProof/>
          <w:sz w:val="28"/>
          <w:szCs w:val="28"/>
        </w:rPr>
        <w:t xml:space="preserve"> a </w:t>
      </w:r>
      <w:r w:rsidRPr="00B707D8">
        <w:rPr>
          <w:b/>
          <w:i/>
          <w:noProof/>
          <w:sz w:val="28"/>
          <w:szCs w:val="28"/>
        </w:rPr>
        <w:t>rozkvetlá</w:t>
      </w:r>
      <w:r w:rsidR="001947D4">
        <w:rPr>
          <w:b/>
          <w:i/>
          <w:noProof/>
          <w:sz w:val="28"/>
          <w:szCs w:val="28"/>
        </w:rPr>
        <w:t xml:space="preserve"> zákoutí</w:t>
      </w:r>
      <w:r>
        <w:rPr>
          <w:b/>
          <w:i/>
          <w:noProof/>
          <w:sz w:val="28"/>
          <w:szCs w:val="28"/>
        </w:rPr>
        <w:t xml:space="preserve"> od jara do podzimu</w:t>
      </w:r>
    </w:p>
    <w:p w14:paraId="37BE822D" w14:textId="13E7A127" w:rsidR="00D6384C" w:rsidRPr="00497D21" w:rsidRDefault="00D6384C" w:rsidP="00AA56D5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Botanická zahrada hl. m. Prahy kromě běžné návštěvy expozic a akcí pro veřejnost nabízí i možnost pronájmů a uspořádání svatebních obřadů. Romantické páry si mohou vybrat jakékoliv zákoutí</w:t>
      </w:r>
      <w:r w:rsidRPr="00B707D8">
        <w:rPr>
          <w:b/>
          <w:noProof/>
        </w:rPr>
        <w:t xml:space="preserve">, nejoblíbenější je Japonská zahrada, Pivoňková louka a Vinice sv. Kláry. Svatby už </w:t>
      </w:r>
      <w:r w:rsidR="00B0558D" w:rsidRPr="00B707D8">
        <w:rPr>
          <w:b/>
          <w:noProof/>
        </w:rPr>
        <w:t>se</w:t>
      </w:r>
      <w:r w:rsidRPr="00B707D8">
        <w:rPr>
          <w:b/>
          <w:noProof/>
        </w:rPr>
        <w:t xml:space="preserve"> ale pořádal</w:t>
      </w:r>
      <w:r w:rsidR="008B5E52">
        <w:rPr>
          <w:b/>
          <w:noProof/>
        </w:rPr>
        <w:t>y</w:t>
      </w:r>
      <w:r w:rsidRPr="00B707D8">
        <w:rPr>
          <w:b/>
          <w:noProof/>
        </w:rPr>
        <w:t xml:space="preserve"> i v lese nebo ve skleníku Fata Morgana. </w:t>
      </w:r>
      <w:r w:rsidR="0043235A">
        <w:rPr>
          <w:b/>
          <w:noProof/>
        </w:rPr>
        <w:t xml:space="preserve"> Každoročně tu mohou uspořádat až 60 svatebních obřadů</w:t>
      </w:r>
      <w:r w:rsidR="008F7B75">
        <w:rPr>
          <w:b/>
          <w:noProof/>
        </w:rPr>
        <w:t xml:space="preserve">, </w:t>
      </w:r>
      <w:r w:rsidR="008B5E52">
        <w:rPr>
          <w:b/>
          <w:noProof/>
        </w:rPr>
        <w:t>v letošním roce</w:t>
      </w:r>
      <w:r w:rsidR="0043235A">
        <w:rPr>
          <w:b/>
          <w:noProof/>
        </w:rPr>
        <w:t xml:space="preserve"> si své „ano“ řeklo již 30 párů</w:t>
      </w:r>
      <w:r w:rsidR="00B0558D" w:rsidRPr="00B707D8">
        <w:rPr>
          <w:b/>
          <w:noProof/>
        </w:rPr>
        <w:t>.</w:t>
      </w:r>
      <w:r w:rsidRPr="00B707D8">
        <w:rPr>
          <w:b/>
          <w:noProof/>
        </w:rPr>
        <w:t xml:space="preserve"> Nej</w:t>
      </w:r>
      <w:r w:rsidR="008B5E52">
        <w:rPr>
          <w:b/>
          <w:noProof/>
        </w:rPr>
        <w:t>lepším</w:t>
      </w:r>
      <w:r w:rsidRPr="00B707D8">
        <w:rPr>
          <w:b/>
          <w:noProof/>
        </w:rPr>
        <w:t xml:space="preserve"> obdobím pro pořádání </w:t>
      </w:r>
      <w:r>
        <w:rPr>
          <w:b/>
          <w:noProof/>
        </w:rPr>
        <w:t xml:space="preserve">svatebních obřadů je květen </w:t>
      </w:r>
      <w:r w:rsidR="00497D21">
        <w:rPr>
          <w:b/>
          <w:noProof/>
        </w:rPr>
        <w:t xml:space="preserve">až </w:t>
      </w:r>
      <w:r>
        <w:rPr>
          <w:b/>
          <w:noProof/>
        </w:rPr>
        <w:t xml:space="preserve">září, nastává tedy nejvyšší čas </w:t>
      </w:r>
      <w:r w:rsidR="005F4EB4">
        <w:rPr>
          <w:b/>
          <w:noProof/>
        </w:rPr>
        <w:t>na</w:t>
      </w:r>
      <w:r>
        <w:rPr>
          <w:b/>
          <w:noProof/>
        </w:rPr>
        <w:t xml:space="preserve"> rezervaci termínů pro rok 2025 a 2026. Botanická zahrada kromě prostředí pro </w:t>
      </w:r>
      <w:r w:rsidR="008B5E52">
        <w:rPr>
          <w:b/>
          <w:noProof/>
        </w:rPr>
        <w:t>samotný obřad</w:t>
      </w:r>
      <w:r>
        <w:rPr>
          <w:b/>
          <w:noProof/>
        </w:rPr>
        <w:t xml:space="preserve"> </w:t>
      </w:r>
      <w:r w:rsidR="005F4EB4">
        <w:rPr>
          <w:b/>
          <w:noProof/>
        </w:rPr>
        <w:t xml:space="preserve">má </w:t>
      </w:r>
      <w:r>
        <w:rPr>
          <w:b/>
          <w:noProof/>
        </w:rPr>
        <w:t xml:space="preserve">i prostory pro svatební hostinu, která může mít v létě i podobu pikniku. </w:t>
      </w:r>
      <w:r w:rsidR="009F678C">
        <w:rPr>
          <w:b/>
          <w:noProof/>
        </w:rPr>
        <w:t xml:space="preserve">Vzhledem k tomu, že </w:t>
      </w:r>
      <w:r w:rsidR="005F4EB4">
        <w:rPr>
          <w:b/>
          <w:noProof/>
        </w:rPr>
        <w:t>s</w:t>
      </w:r>
      <w:r w:rsidR="009F678C">
        <w:rPr>
          <w:b/>
          <w:noProof/>
        </w:rPr>
        <w:t xml:space="preserve">e v areálu </w:t>
      </w:r>
      <w:r w:rsidR="005F4EB4">
        <w:rPr>
          <w:b/>
          <w:noProof/>
        </w:rPr>
        <w:t xml:space="preserve">nachází </w:t>
      </w:r>
      <w:r w:rsidR="009F678C">
        <w:rPr>
          <w:b/>
          <w:noProof/>
        </w:rPr>
        <w:t xml:space="preserve">kaple sv. Kláry, </w:t>
      </w:r>
      <w:r w:rsidR="005F4EB4">
        <w:rPr>
          <w:b/>
          <w:noProof/>
        </w:rPr>
        <w:t xml:space="preserve">dají </w:t>
      </w:r>
      <w:r w:rsidR="009F678C">
        <w:rPr>
          <w:b/>
          <w:noProof/>
        </w:rPr>
        <w:t xml:space="preserve">se zde kromě civilních uskutečnit </w:t>
      </w:r>
      <w:r w:rsidR="005F4EB4">
        <w:rPr>
          <w:b/>
          <w:noProof/>
        </w:rPr>
        <w:t>rovněž</w:t>
      </w:r>
      <w:r w:rsidR="009F678C">
        <w:rPr>
          <w:b/>
          <w:noProof/>
        </w:rPr>
        <w:t xml:space="preserve"> církevní sňatky. </w:t>
      </w:r>
      <w:r w:rsidR="009F678C" w:rsidRPr="00497D21">
        <w:rPr>
          <w:b/>
          <w:noProof/>
        </w:rPr>
        <w:t>Svatbu měla v botanické zahradě i řada známých osobností</w:t>
      </w:r>
      <w:r w:rsidR="00B0558D" w:rsidRPr="00497D21">
        <w:rPr>
          <w:b/>
          <w:noProof/>
        </w:rPr>
        <w:t>.</w:t>
      </w:r>
    </w:p>
    <w:p w14:paraId="37BE822E" w14:textId="6BEE241D" w:rsidR="00D25D0B" w:rsidRPr="00323939" w:rsidRDefault="0043235A" w:rsidP="00841BF1">
      <w:pPr>
        <w:pStyle w:val="Normlnweb"/>
        <w:spacing w:after="0" w:line="276" w:lineRule="auto"/>
        <w:jc w:val="both"/>
        <w:textAlignment w:val="baseline"/>
        <w:rPr>
          <w:i/>
          <w:color w:val="000000"/>
        </w:rPr>
      </w:pPr>
      <w:r w:rsidRPr="007110B4">
        <w:rPr>
          <w:noProof/>
          <w:color w:val="000000"/>
        </w:rPr>
        <w:pict w14:anchorId="37BE825A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33.55pt;margin-top:3.15pt;width:123.9pt;height:248.2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" fillcolor="#cfc" strokecolor="#c3d69b" strokeweight=".05pt">
            <v:shadow on="t" color="#ededed" offset="2.1pt,2.1pt"/>
            <v:textbox>
              <w:txbxContent>
                <w:p w14:paraId="37BE826B" w14:textId="77777777" w:rsidR="0087719D" w:rsidRPr="008B1463" w:rsidRDefault="0087719D" w:rsidP="0087719D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AB566B">
                    <w:rPr>
                      <w:b/>
                    </w:rPr>
                    <w:t>Otevírací doba:</w:t>
                  </w:r>
                  <w:r>
                    <w:rPr>
                      <w:b/>
                    </w:rPr>
                    <w:br/>
                  </w:r>
                  <w:r w:rsidRPr="00AB566B">
                    <w:t>Venkovní expozice:</w:t>
                  </w:r>
                  <w:r w:rsidRPr="00AB566B">
                    <w:rPr>
                      <w:b/>
                    </w:rPr>
                    <w:t xml:space="preserve"> </w:t>
                  </w:r>
                  <w:r w:rsidRPr="00AB566B">
                    <w:rPr>
                      <w:b/>
                    </w:rPr>
                    <w:br/>
                  </w:r>
                  <w:r w:rsidRPr="00AB566B">
                    <w:t xml:space="preserve">denně včetně svátků </w:t>
                  </w:r>
                  <w:r w:rsidRPr="00AB566B">
                    <w:br/>
                    <w:t>9.00–19.00</w:t>
                  </w:r>
                  <w:r>
                    <w:br/>
                  </w:r>
                  <w:r>
                    <w:rPr>
                      <w:b/>
                    </w:rPr>
                    <w:br/>
                  </w:r>
                  <w:r w:rsidRPr="00AB566B">
                    <w:t>Skleník Fata Morgana:</w:t>
                  </w:r>
                  <w:r w:rsidRPr="00AB566B">
                    <w:br/>
                    <w:t>út–ne</w:t>
                  </w:r>
                  <w:r w:rsidRPr="00AB566B">
                    <w:br/>
                    <w:t>9.00–19.</w:t>
                  </w:r>
                  <w:r>
                    <w:t>00</w:t>
                  </w:r>
                </w:p>
                <w:p w14:paraId="37BE826C" w14:textId="77777777" w:rsidR="0087719D" w:rsidRDefault="0087719D" w:rsidP="0087719D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Pr="00AB566B">
                    <w:t>:</w:t>
                  </w:r>
                  <w:r w:rsidRPr="00AB566B">
                    <w:br/>
                    <w:t>po–ne</w:t>
                  </w:r>
                  <w:r w:rsidRPr="00AB566B">
                    <w:br/>
                    <w:t>10.00–19.30</w:t>
                  </w:r>
                </w:p>
                <w:p w14:paraId="37BE826D" w14:textId="77777777" w:rsidR="0087719D" w:rsidRDefault="0087719D" w:rsidP="0087719D">
                  <w:pPr>
                    <w:widowControl w:val="0"/>
                    <w:spacing w:line="276" w:lineRule="auto"/>
                  </w:pPr>
                  <w:r>
                    <w:t>Vinotéka sv. Kláry:</w:t>
                  </w:r>
                  <w:r>
                    <w:br/>
                  </w: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</w:p>
                <w:p w14:paraId="37BE826E" w14:textId="77777777" w:rsidR="0087719D" w:rsidRPr="00DE1FBE" w:rsidRDefault="0087719D" w:rsidP="0087719D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9F678C" w:rsidRPr="0043235A">
        <w:rPr>
          <w:color w:val="000000"/>
        </w:rPr>
        <w:t>„</w:t>
      </w:r>
      <w:r w:rsidR="009F678C" w:rsidRPr="009F678C">
        <w:rPr>
          <w:i/>
          <w:color w:val="000000"/>
        </w:rPr>
        <w:t xml:space="preserve">Jedinečné prostředí botanické zahrady přímo vybízí ke konání svateb pod širým nebem. Svatby u nás </w:t>
      </w:r>
      <w:r w:rsidR="005F4EB4">
        <w:rPr>
          <w:i/>
          <w:color w:val="000000"/>
        </w:rPr>
        <w:t xml:space="preserve">pořádáme </w:t>
      </w:r>
      <w:r w:rsidR="009F678C" w:rsidRPr="009F678C">
        <w:rPr>
          <w:i/>
          <w:color w:val="000000"/>
        </w:rPr>
        <w:t xml:space="preserve">už více než 20 let. </w:t>
      </w:r>
      <w:r w:rsidR="005F4EB4">
        <w:rPr>
          <w:i/>
          <w:color w:val="000000"/>
        </w:rPr>
        <w:t xml:space="preserve">Páry </w:t>
      </w:r>
      <w:r w:rsidR="009F678C" w:rsidRPr="009F678C">
        <w:rPr>
          <w:i/>
          <w:color w:val="000000"/>
        </w:rPr>
        <w:t xml:space="preserve">láká </w:t>
      </w:r>
      <w:r w:rsidR="005F4EB4" w:rsidRPr="009F678C">
        <w:rPr>
          <w:i/>
          <w:color w:val="000000"/>
        </w:rPr>
        <w:t xml:space="preserve">rozkvetlá </w:t>
      </w:r>
      <w:r w:rsidR="009F678C" w:rsidRPr="009F678C">
        <w:rPr>
          <w:i/>
          <w:color w:val="000000"/>
        </w:rPr>
        <w:t xml:space="preserve">jarní </w:t>
      </w:r>
      <w:r w:rsidR="003B6D89">
        <w:rPr>
          <w:i/>
          <w:color w:val="000000"/>
        </w:rPr>
        <w:t>P</w:t>
      </w:r>
      <w:r w:rsidR="009F678C" w:rsidRPr="009F678C">
        <w:rPr>
          <w:i/>
          <w:color w:val="000000"/>
        </w:rPr>
        <w:t>ivoňková louka</w:t>
      </w:r>
      <w:r w:rsidR="00FF1542">
        <w:rPr>
          <w:i/>
          <w:color w:val="000000"/>
        </w:rPr>
        <w:t xml:space="preserve"> </w:t>
      </w:r>
      <w:r w:rsidR="009F678C" w:rsidRPr="009F678C">
        <w:rPr>
          <w:i/>
          <w:color w:val="000000"/>
        </w:rPr>
        <w:t>nebo letní výhledy na vinohrad a Prahu</w:t>
      </w:r>
      <w:r w:rsidR="008B5E52">
        <w:rPr>
          <w:i/>
          <w:color w:val="000000"/>
        </w:rPr>
        <w:t>. Sv</w:t>
      </w:r>
      <w:r w:rsidR="005F4EB4">
        <w:rPr>
          <w:i/>
          <w:color w:val="000000"/>
        </w:rPr>
        <w:t>ůj půvab má</w:t>
      </w:r>
      <w:r w:rsidR="008B5E52">
        <w:rPr>
          <w:i/>
          <w:color w:val="000000"/>
        </w:rPr>
        <w:t xml:space="preserve"> ale i podzimně zbarvená Japonská zahrada. </w:t>
      </w:r>
      <w:r w:rsidR="009F678C" w:rsidRPr="009F678C">
        <w:rPr>
          <w:i/>
          <w:color w:val="000000"/>
        </w:rPr>
        <w:t>Svatebčan</w:t>
      </w:r>
      <w:r w:rsidR="008B5E52">
        <w:rPr>
          <w:i/>
          <w:color w:val="000000"/>
        </w:rPr>
        <w:t>é mají k dispozici</w:t>
      </w:r>
      <w:r w:rsidR="009F678C" w:rsidRPr="009F678C">
        <w:rPr>
          <w:i/>
          <w:color w:val="000000"/>
        </w:rPr>
        <w:t xml:space="preserve"> prakticky celý areál zahrady a výběr místa pro obřad je čistě na jejich fantazii. Už jsme byli svědky i zcela netradičních svateb. Jeden z párů si dokonce řekl své </w:t>
      </w:r>
      <w:r w:rsidR="005F4EB4">
        <w:rPr>
          <w:i/>
          <w:color w:val="000000"/>
        </w:rPr>
        <w:t>‚</w:t>
      </w:r>
      <w:r w:rsidR="009F678C" w:rsidRPr="009F678C">
        <w:rPr>
          <w:i/>
          <w:color w:val="000000"/>
        </w:rPr>
        <w:t>ano</w:t>
      </w:r>
      <w:r w:rsidR="005F4EB4">
        <w:rPr>
          <w:i/>
          <w:color w:val="000000"/>
        </w:rPr>
        <w:t>‘</w:t>
      </w:r>
      <w:r w:rsidR="009F678C" w:rsidRPr="009F678C">
        <w:rPr>
          <w:i/>
          <w:color w:val="000000"/>
        </w:rPr>
        <w:t xml:space="preserve"> na Silvestra ve skleníku Fata Morgana</w:t>
      </w:r>
      <w:r w:rsidR="008B5E52">
        <w:rPr>
          <w:i/>
          <w:color w:val="000000"/>
        </w:rPr>
        <w:t>.</w:t>
      </w:r>
      <w:r w:rsidR="001947D4">
        <w:rPr>
          <w:i/>
          <w:color w:val="000000"/>
        </w:rPr>
        <w:t xml:space="preserve"> </w:t>
      </w:r>
      <w:r w:rsidR="008B5E52">
        <w:rPr>
          <w:i/>
          <w:color w:val="000000"/>
        </w:rPr>
        <w:t xml:space="preserve">Návštěvnost botanické zahrady každoročně narůstá a </w:t>
      </w:r>
      <w:r w:rsidR="005F4EB4">
        <w:rPr>
          <w:i/>
          <w:color w:val="000000"/>
        </w:rPr>
        <w:t xml:space="preserve">spolu s tím se </w:t>
      </w:r>
      <w:r w:rsidR="008B5E52">
        <w:rPr>
          <w:i/>
          <w:color w:val="000000"/>
        </w:rPr>
        <w:t xml:space="preserve">zvyšuje </w:t>
      </w:r>
      <w:r w:rsidR="005F4EB4">
        <w:rPr>
          <w:i/>
          <w:color w:val="000000"/>
        </w:rPr>
        <w:t>také</w:t>
      </w:r>
      <w:r w:rsidR="008B5E52">
        <w:rPr>
          <w:i/>
          <w:color w:val="000000"/>
        </w:rPr>
        <w:t xml:space="preserve"> zájem o pořádání svateb, ale i dalších soukromých </w:t>
      </w:r>
      <w:r w:rsidR="005F4EB4">
        <w:rPr>
          <w:i/>
          <w:color w:val="000000"/>
        </w:rPr>
        <w:t>č</w:t>
      </w:r>
      <w:r w:rsidR="008B5E52">
        <w:rPr>
          <w:i/>
          <w:color w:val="000000"/>
        </w:rPr>
        <w:t>i firemních akcí</w:t>
      </w:r>
      <w:r w:rsidR="009F678C" w:rsidRPr="009F678C">
        <w:rPr>
          <w:i/>
          <w:color w:val="000000"/>
        </w:rPr>
        <w:t>,</w:t>
      </w:r>
      <w:r w:rsidR="009F678C" w:rsidRPr="0043235A">
        <w:rPr>
          <w:color w:val="000000"/>
        </w:rPr>
        <w:t>“</w:t>
      </w:r>
      <w:r w:rsidR="009F678C" w:rsidRPr="005F4EB4">
        <w:rPr>
          <w:color w:val="000000"/>
        </w:rPr>
        <w:t xml:space="preserve"> </w:t>
      </w:r>
      <w:r w:rsidR="009F678C">
        <w:rPr>
          <w:color w:val="000000"/>
        </w:rPr>
        <w:t>říká</w:t>
      </w:r>
      <w:r w:rsidR="005B5936">
        <w:rPr>
          <w:color w:val="000000"/>
        </w:rPr>
        <w:t xml:space="preserve"> </w:t>
      </w:r>
      <w:r w:rsidR="005B5936" w:rsidRPr="005B5936">
        <w:rPr>
          <w:b/>
          <w:color w:val="000000"/>
        </w:rPr>
        <w:t>Bohumil Černý, ředitel Botanické zahrady hl. m. Prahy</w:t>
      </w:r>
      <w:r w:rsidR="005B5936">
        <w:rPr>
          <w:color w:val="000000"/>
        </w:rPr>
        <w:t xml:space="preserve">. </w:t>
      </w:r>
    </w:p>
    <w:p w14:paraId="37BE822F" w14:textId="77777777" w:rsidR="00D6384C" w:rsidRDefault="00D6384C" w:rsidP="00F81FC2">
      <w:pPr>
        <w:pStyle w:val="Normlnweb"/>
        <w:spacing w:before="0" w:beforeAutospacing="0" w:after="240" w:afterAutospacing="0" w:line="276" w:lineRule="auto"/>
        <w:jc w:val="both"/>
        <w:textAlignment w:val="baseline"/>
        <w:rPr>
          <w:b/>
        </w:rPr>
      </w:pPr>
      <w:r>
        <w:rPr>
          <w:b/>
        </w:rPr>
        <w:t>Pivoňky, Japonská zahrad</w:t>
      </w:r>
      <w:r w:rsidR="008B5E52">
        <w:rPr>
          <w:b/>
        </w:rPr>
        <w:t>a</w:t>
      </w:r>
      <w:r>
        <w:rPr>
          <w:b/>
        </w:rPr>
        <w:t xml:space="preserve"> i výhledy z Vinice sv. Kláry</w:t>
      </w:r>
    </w:p>
    <w:p w14:paraId="37BE8230" w14:textId="54BC37D2" w:rsidR="001947D4" w:rsidRDefault="009F678C" w:rsidP="001947D4">
      <w:pPr>
        <w:pStyle w:val="Normlnweb"/>
        <w:spacing w:before="0" w:beforeAutospacing="0" w:after="240" w:afterAutospacing="0" w:line="276" w:lineRule="auto"/>
        <w:jc w:val="both"/>
        <w:textAlignment w:val="baseline"/>
      </w:pPr>
      <w:r w:rsidRPr="009F678C">
        <w:t xml:space="preserve">Pro </w:t>
      </w:r>
      <w:r w:rsidR="000B6097">
        <w:t xml:space="preserve">pořádání </w:t>
      </w:r>
      <w:r w:rsidRPr="009F678C">
        <w:t>svatební</w:t>
      </w:r>
      <w:r w:rsidR="000B6097">
        <w:t>ch</w:t>
      </w:r>
      <w:r w:rsidRPr="009F678C">
        <w:t xml:space="preserve"> obřad</w:t>
      </w:r>
      <w:r w:rsidR="000B6097">
        <w:t>ů</w:t>
      </w:r>
      <w:r w:rsidRPr="009F678C">
        <w:t xml:space="preserve"> nejvíce lákají rozkvetlé expozice. Nejoblíbenějším místem je zenová Japonská zahrada, kde lze uspořádat obřad </w:t>
      </w:r>
      <w:r w:rsidR="00497D21">
        <w:t xml:space="preserve">až pro </w:t>
      </w:r>
      <w:r w:rsidR="00FF1542">
        <w:t>40 osob</w:t>
      </w:r>
      <w:r w:rsidR="005F4EB4">
        <w:t>,</w:t>
      </w:r>
      <w:r w:rsidR="008B5E52">
        <w:t xml:space="preserve"> své kouzlo má toto místo na jaře i na podzim</w:t>
      </w:r>
      <w:r w:rsidR="00FF1542">
        <w:t>.</w:t>
      </w:r>
      <w:r w:rsidRPr="009F678C">
        <w:t xml:space="preserve"> </w:t>
      </w:r>
      <w:r w:rsidR="000B6097">
        <w:t xml:space="preserve">Svatebčané také velmi rádi využívají </w:t>
      </w:r>
      <w:r>
        <w:t>teras</w:t>
      </w:r>
      <w:r w:rsidR="000B6097">
        <w:t>u</w:t>
      </w:r>
      <w:r>
        <w:t xml:space="preserve"> pod kaplí sv. Kláry, kde je altán</w:t>
      </w:r>
      <w:r w:rsidR="000B6097">
        <w:t xml:space="preserve"> a je odtud jedinečný výhled téměř na celou Prahu.</w:t>
      </w:r>
      <w:r>
        <w:t xml:space="preserve"> </w:t>
      </w:r>
      <w:r w:rsidR="000B6097">
        <w:t>S</w:t>
      </w:r>
      <w:r>
        <w:t xml:space="preserve">vatby se ale mohou konat i přímo v kapli. </w:t>
      </w:r>
      <w:r w:rsidR="00EB1CC0">
        <w:t xml:space="preserve">Ještě atraktivnější než dříve je </w:t>
      </w:r>
      <w:r w:rsidR="00C13FCE">
        <w:lastRenderedPageBreak/>
        <w:t>zrenovovaný viniční domek, kde je i salonek vyhrazený pro svatební hostiny a další soukromé akce. „</w:t>
      </w:r>
      <w:r w:rsidR="00C13FCE" w:rsidRPr="00C13FCE">
        <w:rPr>
          <w:i/>
        </w:rPr>
        <w:t>Na jaře</w:t>
      </w:r>
      <w:r w:rsidR="00EB1CC0">
        <w:rPr>
          <w:i/>
        </w:rPr>
        <w:t>,</w:t>
      </w:r>
      <w:r w:rsidR="00C13FCE" w:rsidRPr="00C13FCE">
        <w:rPr>
          <w:i/>
        </w:rPr>
        <w:t xml:space="preserve"> ale i v létě pořádáme už tradičně nejvíce svatebních obřadů v Japonské zahradě, která má pro tento okamžik velmi osobitou </w:t>
      </w:r>
      <w:r w:rsidR="00C13FCE" w:rsidRPr="00497D21">
        <w:rPr>
          <w:i/>
        </w:rPr>
        <w:t xml:space="preserve">atmosféru. </w:t>
      </w:r>
      <w:r w:rsidR="00FF1542" w:rsidRPr="00497D21">
        <w:rPr>
          <w:i/>
        </w:rPr>
        <w:t>N</w:t>
      </w:r>
      <w:r w:rsidR="00C13FCE" w:rsidRPr="00497D21">
        <w:rPr>
          <w:i/>
        </w:rPr>
        <w:t>a tomto místě bylo v letošním roce oddáno</w:t>
      </w:r>
      <w:r w:rsidR="00FF1542" w:rsidRPr="00497D21">
        <w:rPr>
          <w:i/>
        </w:rPr>
        <w:t xml:space="preserve"> nejvíce párů.</w:t>
      </w:r>
      <w:r w:rsidR="00C13FCE" w:rsidRPr="00497D21">
        <w:rPr>
          <w:i/>
        </w:rPr>
        <w:t xml:space="preserve"> Kromě civilních obřadů se nebráníme ani </w:t>
      </w:r>
      <w:r w:rsidR="00EB1CC0">
        <w:rPr>
          <w:i/>
        </w:rPr>
        <w:t xml:space="preserve">těm </w:t>
      </w:r>
      <w:r w:rsidR="00C13FCE" w:rsidRPr="00497D21">
        <w:rPr>
          <w:i/>
        </w:rPr>
        <w:t>církevním</w:t>
      </w:r>
      <w:r w:rsidR="00EB1CC0">
        <w:rPr>
          <w:i/>
        </w:rPr>
        <w:t>, pro něž je vhodným prostředím</w:t>
      </w:r>
      <w:r w:rsidR="00C13FCE" w:rsidRPr="00497D21">
        <w:rPr>
          <w:i/>
        </w:rPr>
        <w:t> kapl</w:t>
      </w:r>
      <w:r w:rsidR="00EB1CC0">
        <w:rPr>
          <w:i/>
        </w:rPr>
        <w:t>e</w:t>
      </w:r>
      <w:r w:rsidR="00C13FCE" w:rsidRPr="00497D21">
        <w:rPr>
          <w:i/>
        </w:rPr>
        <w:t xml:space="preserve"> sv. Kláry, je však velmi omezená </w:t>
      </w:r>
      <w:r w:rsidR="00C13FCE" w:rsidRPr="00C13FCE">
        <w:rPr>
          <w:i/>
        </w:rPr>
        <w:t>prostorem. Svatebčané mohou prožít prakticky celý den u nás v botanické zahradě</w:t>
      </w:r>
      <w:r w:rsidR="00EB1CC0">
        <w:rPr>
          <w:i/>
        </w:rPr>
        <w:t>: na vybraném místě uskutečnit svůj životní krok</w:t>
      </w:r>
      <w:r w:rsidR="00C13FCE" w:rsidRPr="00C13FCE">
        <w:rPr>
          <w:i/>
        </w:rPr>
        <w:t xml:space="preserve"> a po obřadu si uspořádat hostinu či svatební party v našem </w:t>
      </w:r>
      <w:r w:rsidR="000B6097">
        <w:rPr>
          <w:i/>
        </w:rPr>
        <w:t xml:space="preserve">zrekonstruovaném </w:t>
      </w:r>
      <w:r w:rsidR="00C13FCE" w:rsidRPr="00C13FCE">
        <w:rPr>
          <w:i/>
        </w:rPr>
        <w:t>viničním domku</w:t>
      </w:r>
      <w:r w:rsidR="001947D4">
        <w:rPr>
          <w:i/>
        </w:rPr>
        <w:t xml:space="preserve">. Romantické prostředí přímo vybízí i k dalším akcím, dokonce už jsme několikrát připravovali </w:t>
      </w:r>
      <w:r w:rsidR="00EB1CC0">
        <w:rPr>
          <w:i/>
        </w:rPr>
        <w:t>romantické kulisy k</w:t>
      </w:r>
      <w:r w:rsidR="001947D4">
        <w:rPr>
          <w:i/>
        </w:rPr>
        <w:t xml:space="preserve"> žádosti o ruku</w:t>
      </w:r>
      <w:r w:rsidR="00EB1CC0">
        <w:rPr>
          <w:i/>
        </w:rPr>
        <w:t xml:space="preserve"> a byli pak svědky dojemných nebo i humorných scén</w:t>
      </w:r>
      <w:r w:rsidR="00C13FCE" w:rsidRPr="00C13FCE">
        <w:rPr>
          <w:i/>
        </w:rPr>
        <w:t>,</w:t>
      </w:r>
      <w:r w:rsidR="00C13FCE" w:rsidRPr="0043235A">
        <w:t>“</w:t>
      </w:r>
      <w:r w:rsidR="00C13FCE">
        <w:t xml:space="preserve"> říká </w:t>
      </w:r>
      <w:r w:rsidR="00C13FCE" w:rsidRPr="000B6097">
        <w:rPr>
          <w:b/>
        </w:rPr>
        <w:t>Štěpánka Šebková, vedoucí oddělení pronájmů v botanické zahradě</w:t>
      </w:r>
      <w:r w:rsidR="00C13FCE">
        <w:t xml:space="preserve">. </w:t>
      </w:r>
      <w:r w:rsidR="001947D4" w:rsidRPr="00C13FCE">
        <w:rPr>
          <w:i/>
        </w:rPr>
        <w:t>„V současné chvíli již evidujeme poptávky a rezervace pro svatby v roce 2025, ale i 2026</w:t>
      </w:r>
      <w:r w:rsidR="001947D4">
        <w:rPr>
          <w:i/>
        </w:rPr>
        <w:t>,</w:t>
      </w:r>
      <w:r w:rsidR="001947D4" w:rsidRPr="00C13FCE">
        <w:rPr>
          <w:i/>
        </w:rPr>
        <w:t xml:space="preserve"> a tak je ten nejvyšší čas přijít se k nám podívat,</w:t>
      </w:r>
      <w:r w:rsidR="001947D4" w:rsidRPr="0043235A">
        <w:t>“</w:t>
      </w:r>
      <w:r w:rsidR="001947D4" w:rsidRPr="00C13FCE">
        <w:rPr>
          <w:i/>
        </w:rPr>
        <w:t xml:space="preserve"> </w:t>
      </w:r>
      <w:r w:rsidR="001947D4">
        <w:t xml:space="preserve">upozorňuje </w:t>
      </w:r>
      <w:r w:rsidR="00EB1CC0">
        <w:t xml:space="preserve">Štěpánka </w:t>
      </w:r>
      <w:r w:rsidR="001947D4">
        <w:t>Šebková.</w:t>
      </w:r>
    </w:p>
    <w:p w14:paraId="37BE8231" w14:textId="53F846E2" w:rsidR="001947D4" w:rsidRDefault="000B6097" w:rsidP="00F81FC2">
      <w:pPr>
        <w:pStyle w:val="Normlnweb"/>
        <w:spacing w:before="0" w:beforeAutospacing="0" w:after="240" w:afterAutospacing="0" w:line="276" w:lineRule="auto"/>
        <w:jc w:val="both"/>
        <w:textAlignment w:val="baseline"/>
      </w:pPr>
      <w:r>
        <w:t>Viniční domek, kde sídlí Vinotéka sv. Kláry, prošel rekonstrukcí</w:t>
      </w:r>
      <w:r w:rsidR="006B5B81">
        <w:t>, kvůli níž</w:t>
      </w:r>
      <w:r>
        <w:t xml:space="preserve"> byl od roku 2022 do května 2024 uzavřený. Nyní se v plném provozu otevřel návštěvníkům</w:t>
      </w:r>
      <w:r w:rsidR="006B5B81">
        <w:t xml:space="preserve"> a současně</w:t>
      </w:r>
      <w:r>
        <w:t xml:space="preserve"> i pro pořádání svateb a dalších akcí. Ve vnitřním prostoru nabízí místo pro 50 osob v degustační místnosti nebo pro 20 osob v romantickém salonku přímo v historickém viničním domku. Další místa nabízejí venkovní terasy.</w:t>
      </w:r>
      <w:r w:rsidR="001947D4">
        <w:t xml:space="preserve"> V rámci nových prostor vzniklo rovněž technické zázemí pro přípravu cateringu a občerstvení.</w:t>
      </w:r>
      <w:r>
        <w:t xml:space="preserve"> Obnovou prošlo </w:t>
      </w:r>
      <w:r w:rsidR="006B5B81">
        <w:t>rovněž</w:t>
      </w:r>
      <w:r>
        <w:t xml:space="preserve"> okolí viničního domku a kromě nádherných výhledů na „zelenou“ Prahu a Pražský hrad </w:t>
      </w:r>
      <w:r w:rsidR="006B5B81">
        <w:t xml:space="preserve">se tu tak </w:t>
      </w:r>
      <w:r>
        <w:t>nabízí i atmosfér</w:t>
      </w:r>
      <w:r w:rsidR="006B5B81">
        <w:t>a</w:t>
      </w:r>
      <w:r>
        <w:t xml:space="preserve"> připomínající Provence. </w:t>
      </w:r>
    </w:p>
    <w:p w14:paraId="37BE8232" w14:textId="07C9B232" w:rsidR="0039383C" w:rsidRDefault="0039383C" w:rsidP="00F81FC2">
      <w:pPr>
        <w:pStyle w:val="Normlnweb"/>
        <w:spacing w:before="0" w:beforeAutospacing="0" w:after="240" w:afterAutospacing="0" w:line="276" w:lineRule="auto"/>
        <w:jc w:val="both"/>
        <w:textAlignment w:val="baseline"/>
      </w:pPr>
      <w:r>
        <w:t>V případě zájmu o svatbu v botanické zahradě je nutné se obrátit na koordinátorky pronájmů, které si</w:t>
      </w:r>
      <w:r w:rsidR="009A001E">
        <w:t xml:space="preserve"> s</w:t>
      </w:r>
      <w:r>
        <w:t xml:space="preserve"> budoucími novomanželi domluví schůzku, představí nejkrásnější místa pro svatební</w:t>
      </w:r>
      <w:r w:rsidR="00D40D8C">
        <w:t xml:space="preserve"> obřad</w:t>
      </w:r>
      <w:r>
        <w:t xml:space="preserve">, pomohou s plánováním hostiny a </w:t>
      </w:r>
      <w:r w:rsidR="007F4DA3">
        <w:t xml:space="preserve">případně </w:t>
      </w:r>
      <w:r>
        <w:t xml:space="preserve">zprostředkují kontakty </w:t>
      </w:r>
      <w:r w:rsidR="007F4DA3">
        <w:t xml:space="preserve">na oddávající nebo na firmy </w:t>
      </w:r>
      <w:r>
        <w:t>zajiš</w:t>
      </w:r>
      <w:r w:rsidR="007F4DA3">
        <w:t>ťující</w:t>
      </w:r>
      <w:r>
        <w:t xml:space="preserve"> občerstvení</w:t>
      </w:r>
      <w:r w:rsidR="007F4DA3">
        <w:t xml:space="preserve"> a</w:t>
      </w:r>
      <w:r>
        <w:t xml:space="preserve"> </w:t>
      </w:r>
      <w:r w:rsidR="007F4DA3">
        <w:t xml:space="preserve">květinovou </w:t>
      </w:r>
      <w:proofErr w:type="spellStart"/>
      <w:r w:rsidR="007F4DA3">
        <w:t>výzdobu</w:t>
      </w:r>
      <w:r>
        <w:t>oddávajících</w:t>
      </w:r>
      <w:proofErr w:type="spellEnd"/>
      <w:r w:rsidR="00E57D0A">
        <w:t xml:space="preserve"> nebo </w:t>
      </w:r>
      <w:r>
        <w:t>květinové výzdoby</w:t>
      </w:r>
      <w:r w:rsidR="00E57D0A">
        <w:t>.</w:t>
      </w:r>
    </w:p>
    <w:p w14:paraId="37BE8233" w14:textId="77777777" w:rsidR="00D6384C" w:rsidRDefault="00C13FCE" w:rsidP="00C13FCE">
      <w:pPr>
        <w:pStyle w:val="Normlnweb"/>
        <w:spacing w:before="0" w:beforeAutospacing="0" w:after="240" w:afterAutospacing="0" w:line="276" w:lineRule="auto"/>
        <w:jc w:val="both"/>
        <w:textAlignment w:val="baseline"/>
        <w:rPr>
          <w:b/>
        </w:rPr>
      </w:pPr>
      <w:r w:rsidRPr="00C13FCE">
        <w:rPr>
          <w:b/>
        </w:rPr>
        <w:t>Narozeniny</w:t>
      </w:r>
      <w:r w:rsidR="006A5F7B">
        <w:rPr>
          <w:b/>
        </w:rPr>
        <w:t xml:space="preserve">, </w:t>
      </w:r>
      <w:proofErr w:type="spellStart"/>
      <w:r w:rsidR="006A5F7B">
        <w:rPr>
          <w:b/>
        </w:rPr>
        <w:t>teambuilding</w:t>
      </w:r>
      <w:proofErr w:type="spellEnd"/>
      <w:r w:rsidR="006A5F7B">
        <w:rPr>
          <w:b/>
        </w:rPr>
        <w:t xml:space="preserve"> i</w:t>
      </w:r>
      <w:r w:rsidRPr="00C13FCE">
        <w:rPr>
          <w:b/>
        </w:rPr>
        <w:t xml:space="preserve"> firemní party</w:t>
      </w:r>
    </w:p>
    <w:p w14:paraId="37BE8234" w14:textId="231DB7E1" w:rsidR="00517F2E" w:rsidRDefault="00517F2E" w:rsidP="00C13FCE">
      <w:pPr>
        <w:pStyle w:val="Normlnweb"/>
        <w:spacing w:before="0" w:beforeAutospacing="0" w:after="240" w:afterAutospacing="0" w:line="276" w:lineRule="auto"/>
        <w:jc w:val="both"/>
        <w:textAlignment w:val="baseline"/>
      </w:pPr>
      <w:r w:rsidRPr="00517F2E">
        <w:t>Kromě svatebních obřadů</w:t>
      </w:r>
      <w:r w:rsidR="006A5F7B">
        <w:t xml:space="preserve"> je možné v</w:t>
      </w:r>
      <w:r>
        <w:t xml:space="preserve"> botanick</w:t>
      </w:r>
      <w:r w:rsidR="006A5F7B">
        <w:t>é</w:t>
      </w:r>
      <w:r>
        <w:t xml:space="preserve"> zahrad</w:t>
      </w:r>
      <w:r w:rsidR="006A5F7B">
        <w:t xml:space="preserve">ě uspořádat </w:t>
      </w:r>
      <w:r w:rsidR="007905A4">
        <w:t xml:space="preserve">i další </w:t>
      </w:r>
      <w:r>
        <w:t>soukrom</w:t>
      </w:r>
      <w:r w:rsidR="007905A4">
        <w:t>é</w:t>
      </w:r>
      <w:r>
        <w:t xml:space="preserve"> akc</w:t>
      </w:r>
      <w:r w:rsidR="007905A4">
        <w:t>e</w:t>
      </w:r>
      <w:r>
        <w:t xml:space="preserve"> jako jsou narozeniny, oslavy výročí</w:t>
      </w:r>
      <w:r w:rsidR="007905A4">
        <w:t>, křty apod</w:t>
      </w:r>
      <w:r>
        <w:t xml:space="preserve">. </w:t>
      </w:r>
      <w:r w:rsidR="00497D21">
        <w:t xml:space="preserve">Večírek v tropické </w:t>
      </w:r>
      <w:r w:rsidR="00E57D0A">
        <w:t>džungli</w:t>
      </w:r>
      <w:r w:rsidR="00497D21">
        <w:t xml:space="preserve">? V botanické zahradě to není problém. Její prostory jsou </w:t>
      </w:r>
      <w:r>
        <w:t>oblíben</w:t>
      </w:r>
      <w:r w:rsidR="00497D21">
        <w:t>é i mezi firmami</w:t>
      </w:r>
      <w:r w:rsidR="007905A4">
        <w:t xml:space="preserve">, ať už se jedná o </w:t>
      </w:r>
      <w:r w:rsidR="00497D21">
        <w:t>firemní večírky</w:t>
      </w:r>
      <w:r>
        <w:t>, prezentace pro obchodní partnery</w:t>
      </w:r>
      <w:r w:rsidR="007905A4">
        <w:t xml:space="preserve">, </w:t>
      </w:r>
      <w:r>
        <w:t xml:space="preserve">menší konference </w:t>
      </w:r>
      <w:r w:rsidR="007905A4">
        <w:t>nebo</w:t>
      </w:r>
      <w:r>
        <w:t xml:space="preserve"> </w:t>
      </w:r>
      <w:proofErr w:type="spellStart"/>
      <w:r>
        <w:t>teambuildingy</w:t>
      </w:r>
      <w:proofErr w:type="spellEnd"/>
      <w:r w:rsidR="006A5F7B">
        <w:t xml:space="preserve">. Pro konání konferencí lze využít prostory </w:t>
      </w:r>
      <w:r w:rsidR="006A5F7B" w:rsidRPr="0043235A">
        <w:t>v</w:t>
      </w:r>
      <w:r w:rsidR="006A5F7B">
        <w:t>ýstavního sálu, který byl v botanické zah</w:t>
      </w:r>
      <w:r w:rsidR="007905A4">
        <w:t>ra</w:t>
      </w:r>
      <w:r w:rsidR="006A5F7B">
        <w:t>dě</w:t>
      </w:r>
      <w:r w:rsidR="007905A4">
        <w:t xml:space="preserve"> otevřený v roce 2023. Celý sál pojme až 1</w:t>
      </w:r>
      <w:r w:rsidR="0039383C">
        <w:t>50 o</w:t>
      </w:r>
      <w:r w:rsidR="007905A4">
        <w:t>s</w:t>
      </w:r>
      <w:r w:rsidR="0039383C">
        <w:t xml:space="preserve">ob </w:t>
      </w:r>
      <w:r w:rsidR="007905A4">
        <w:t>a je opatřen zvukovou a projekční technikou</w:t>
      </w:r>
      <w:r w:rsidR="0039383C">
        <w:t>, menší prezentace lze</w:t>
      </w:r>
      <w:r w:rsidR="007905A4">
        <w:t xml:space="preserve"> uspořádat </w:t>
      </w:r>
      <w:r w:rsidR="007F4DA3">
        <w:t>také</w:t>
      </w:r>
      <w:r w:rsidR="007905A4">
        <w:t xml:space="preserve"> </w:t>
      </w:r>
      <w:r w:rsidR="0039383C">
        <w:t xml:space="preserve">v degustačním prostoru </w:t>
      </w:r>
      <w:r w:rsidR="007905A4">
        <w:t>Vinotéky sv. Kláry nebo</w:t>
      </w:r>
      <w:r w:rsidR="0039383C">
        <w:t xml:space="preserve"> v restauraci Pod Fatou. </w:t>
      </w:r>
      <w:r w:rsidR="007F4DA3">
        <w:t xml:space="preserve">Pro </w:t>
      </w:r>
      <w:r w:rsidR="007905A4">
        <w:t>venkovní aktivit</w:t>
      </w:r>
      <w:r w:rsidR="007F4DA3">
        <w:t>y</w:t>
      </w:r>
      <w:r w:rsidR="007905A4">
        <w:t xml:space="preserve"> jsou </w:t>
      </w:r>
      <w:r w:rsidR="007F4DA3">
        <w:t xml:space="preserve">u dospělých i dětí </w:t>
      </w:r>
      <w:r w:rsidR="007905A4">
        <w:t xml:space="preserve">oblíbené lesní expozice, na travnatých plochách botanické zahrady se konají jógová cvičení, na kterých se může setkat až několik set cvičenců. </w:t>
      </w:r>
      <w:r w:rsidR="00497D21">
        <w:t>Firemní akce v botanické zahradě přinášejí jedinečný zážitek a lze je doplnit komentovanými prohlídkami expozic nebo prohlídkou vinohradu a vinného sklepa spoj</w:t>
      </w:r>
      <w:r w:rsidR="007F4DA3">
        <w:t>enou</w:t>
      </w:r>
      <w:r w:rsidR="00497D21">
        <w:t xml:space="preserve"> s degustací místní vinařské produkce. </w:t>
      </w:r>
    </w:p>
    <w:p w14:paraId="37BE8235" w14:textId="6A439DA6" w:rsidR="00497D21" w:rsidRDefault="00497D21" w:rsidP="00C13FCE">
      <w:pPr>
        <w:pStyle w:val="Normlnweb"/>
        <w:spacing w:before="0" w:beforeAutospacing="0" w:after="240" w:afterAutospacing="0" w:line="276" w:lineRule="auto"/>
        <w:jc w:val="both"/>
        <w:textAlignment w:val="baseline"/>
      </w:pPr>
      <w:r>
        <w:lastRenderedPageBreak/>
        <w:t>Více informací a potřebné kontakty k</w:t>
      </w:r>
      <w:r w:rsidR="00EB1CC0">
        <w:t xml:space="preserve"> pořádání</w:t>
      </w:r>
      <w:r>
        <w:t xml:space="preserve"> svat</w:t>
      </w:r>
      <w:r w:rsidR="00EB1CC0">
        <w:t>eb</w:t>
      </w:r>
      <w:r>
        <w:t xml:space="preserve"> a pronájmům </w:t>
      </w:r>
      <w:r w:rsidR="00EB1CC0">
        <w:t xml:space="preserve">na </w:t>
      </w:r>
      <w:proofErr w:type="spellStart"/>
      <w:r w:rsidR="00EB1CC0">
        <w:t>společnské</w:t>
      </w:r>
      <w:proofErr w:type="spellEnd"/>
      <w:r w:rsidR="00EB1CC0">
        <w:t xml:space="preserve"> akce </w:t>
      </w:r>
      <w:r>
        <w:t xml:space="preserve">lze nalézt na </w:t>
      </w:r>
      <w:hyperlink r:id="rId10" w:history="1">
        <w:r w:rsidRPr="00497D21">
          <w:rPr>
            <w:rStyle w:val="Hypertextovodkaz"/>
            <w:lang w:val="cs-CZ"/>
          </w:rPr>
          <w:t>webových stránkách botanické zahrady</w:t>
        </w:r>
      </w:hyperlink>
      <w:r>
        <w:t>.</w:t>
      </w:r>
    </w:p>
    <w:p w14:paraId="37BE8236" w14:textId="77777777" w:rsidR="00D6384C" w:rsidRDefault="00D6384C" w:rsidP="008E09D0">
      <w:pPr>
        <w:spacing w:after="0" w:line="276" w:lineRule="auto"/>
        <w:rPr>
          <w:b/>
          <w:color w:val="000080"/>
          <w:sz w:val="24"/>
          <w:szCs w:val="24"/>
        </w:rPr>
      </w:pPr>
    </w:p>
    <w:p w14:paraId="37BE8237" w14:textId="77777777" w:rsidR="007905A4" w:rsidRDefault="007905A4" w:rsidP="008E09D0">
      <w:pPr>
        <w:spacing w:after="0" w:line="276" w:lineRule="auto"/>
        <w:rPr>
          <w:b/>
          <w:color w:val="000080"/>
          <w:sz w:val="24"/>
          <w:szCs w:val="24"/>
        </w:rPr>
      </w:pPr>
    </w:p>
    <w:p w14:paraId="37BE8238" w14:textId="77777777" w:rsidR="003B2EEE" w:rsidRDefault="00B44196" w:rsidP="008E09D0">
      <w:pPr>
        <w:spacing w:after="0" w:line="276" w:lineRule="auto"/>
        <w:rPr>
          <w:sz w:val="24"/>
          <w:szCs w:val="24"/>
        </w:rPr>
      </w:pPr>
      <w:r>
        <w:rPr>
          <w:b/>
          <w:color w:val="000080"/>
          <w:sz w:val="24"/>
          <w:szCs w:val="24"/>
        </w:rPr>
        <w:t>Sledujte dění v botanické zahradě na sociálních sítích (Facebook, Instagram a YouTube).</w:t>
      </w:r>
    </w:p>
    <w:p w14:paraId="37BE8239" w14:textId="77777777" w:rsidR="003B2EEE" w:rsidRDefault="00B44196" w:rsidP="005B580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Novinky a další informace najdete také na</w:t>
      </w:r>
    </w:p>
    <w:p w14:paraId="37BE823A" w14:textId="77777777" w:rsidR="003B2EEE" w:rsidRDefault="0043235A" w:rsidP="005B580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1">
        <w:r w:rsidR="00B44196">
          <w:rPr>
            <w:b/>
            <w:color w:val="000080"/>
            <w:sz w:val="24"/>
            <w:szCs w:val="24"/>
            <w:u w:val="single"/>
          </w:rPr>
          <w:t>https://www.botanicka.cz/</w:t>
        </w:r>
      </w:hyperlink>
    </w:p>
    <w:p w14:paraId="37BE823B" w14:textId="77777777" w:rsidR="003B2EEE" w:rsidRDefault="003B2EEE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37BE823C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37BE823D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37BE823E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37BE823F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37BE8240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37BE8241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37BE8242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0" w:name="_30j0zll" w:colFirst="0" w:colLast="0"/>
      <w:bookmarkEnd w:id="0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37BE8243" w14:textId="77777777" w:rsidR="0087719D" w:rsidRPr="003B349E" w:rsidRDefault="00B44196" w:rsidP="003B34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 w:rsidRPr="00961662">
        <w:rPr>
          <w:color w:val="000000"/>
        </w:rPr>
        <w:t>mobil: 602 200</w:t>
      </w:r>
      <w:r w:rsidR="001947D4">
        <w:rPr>
          <w:color w:val="000000"/>
        </w:rPr>
        <w:t> </w:t>
      </w:r>
      <w:r w:rsidRPr="00961662">
        <w:rPr>
          <w:color w:val="000000"/>
        </w:rPr>
        <w:t>4</w:t>
      </w:r>
      <w:r w:rsidR="009703C6" w:rsidRPr="00961662">
        <w:rPr>
          <w:color w:val="000000"/>
        </w:rPr>
        <w:t>45</w:t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  <w:r w:rsidR="001947D4">
        <w:rPr>
          <w:color w:val="000000"/>
        </w:rPr>
        <w:br/>
      </w:r>
    </w:p>
    <w:p w14:paraId="37BE8245" w14:textId="77777777" w:rsidR="00517F2E" w:rsidRDefault="00517F2E" w:rsidP="00E57D0A">
      <w:pPr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</w:pPr>
      <w:bookmarkStart w:id="1" w:name="_GoBack"/>
      <w:bookmarkEnd w:id="1"/>
    </w:p>
    <w:p w14:paraId="37BE8246" w14:textId="77777777" w:rsidR="0087719D" w:rsidRPr="0087719D" w:rsidRDefault="0087719D" w:rsidP="0087719D">
      <w:pPr>
        <w:jc w:val="center"/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</w:pPr>
      <w:r w:rsidRPr="0087719D"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  <w:lastRenderedPageBreak/>
        <w:t>Program Botanické zahrady hl. m. Prahy v roce 2024</w:t>
      </w:r>
    </w:p>
    <w:p w14:paraId="37BE8247" w14:textId="77777777" w:rsidR="0087719D" w:rsidRPr="006347E2" w:rsidRDefault="0087719D" w:rsidP="0087719D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28. 3. – 12. 9.</w:t>
      </w:r>
    </w:p>
    <w:p w14:paraId="37BE8248" w14:textId="77777777" w:rsidR="0087719D" w:rsidRPr="006347E2" w:rsidRDefault="0087719D" w:rsidP="0087719D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Kurátorská provázení</w:t>
      </w:r>
    </w:p>
    <w:p w14:paraId="37BE8249" w14:textId="21FAB13D" w:rsidR="0087719D" w:rsidRPr="0087719D" w:rsidRDefault="0087719D" w:rsidP="0087719D">
      <w:pPr>
        <w:spacing w:after="0" w:line="276" w:lineRule="auto"/>
        <w:jc w:val="both"/>
        <w:rPr>
          <w:sz w:val="24"/>
          <w:szCs w:val="24"/>
          <w:lang w:bidi="uz-Cyrl-UZ"/>
        </w:rPr>
      </w:pPr>
      <w:r w:rsidRPr="006347E2">
        <w:rPr>
          <w:color w:val="000000"/>
          <w:sz w:val="24"/>
          <w:szCs w:val="24"/>
        </w:rPr>
        <w:t xml:space="preserve">Kurátoři Botanické zahrady Praha zvou na prohlídky jednotlivých expozic. V rámci těchto procházek nahlédnou návštěvníci v doprovodu těch nejpovolanějších pod pokličku pěstování rostlin z celého světa. </w:t>
      </w:r>
      <w:r w:rsidR="009703C6">
        <w:rPr>
          <w:color w:val="000000"/>
          <w:sz w:val="24"/>
          <w:szCs w:val="24"/>
        </w:rPr>
        <w:t>Zbýv</w:t>
      </w:r>
      <w:r w:rsidR="007F4DA3">
        <w:rPr>
          <w:color w:val="000000"/>
          <w:sz w:val="24"/>
          <w:szCs w:val="24"/>
        </w:rPr>
        <w:t>á</w:t>
      </w:r>
      <w:r w:rsidR="009703C6">
        <w:rPr>
          <w:color w:val="000000"/>
          <w:sz w:val="24"/>
          <w:szCs w:val="24"/>
        </w:rPr>
        <w:t xml:space="preserve"> poslední termín, kdy bude </w:t>
      </w:r>
      <w:r>
        <w:rPr>
          <w:color w:val="000000"/>
          <w:sz w:val="24"/>
          <w:szCs w:val="24"/>
        </w:rPr>
        <w:t>pozornost věnována</w:t>
      </w:r>
      <w:r w:rsidRPr="006347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zajímavému tématu</w:t>
      </w:r>
      <w:r w:rsidR="009703C6">
        <w:rPr>
          <w:color w:val="000000"/>
          <w:sz w:val="24"/>
          <w:szCs w:val="24"/>
        </w:rPr>
        <w:t xml:space="preserve"> </w:t>
      </w:r>
      <w:proofErr w:type="spellStart"/>
      <w:r w:rsidR="009703C6">
        <w:rPr>
          <w:color w:val="000000"/>
          <w:sz w:val="24"/>
          <w:szCs w:val="24"/>
        </w:rPr>
        <w:t>pokojovek</w:t>
      </w:r>
      <w:proofErr w:type="spellEnd"/>
      <w:r>
        <w:rPr>
          <w:color w:val="000000"/>
          <w:sz w:val="24"/>
          <w:szCs w:val="24"/>
        </w:rPr>
        <w:t>.</w:t>
      </w:r>
      <w:r w:rsidRPr="006347E2">
        <w:rPr>
          <w:color w:val="000000"/>
          <w:sz w:val="24"/>
          <w:szCs w:val="24"/>
        </w:rPr>
        <w:t xml:space="preserve"> Komentované prohlídky probíhají ve vybrané čtvrtky vždy od 17.00</w:t>
      </w:r>
      <w:r>
        <w:rPr>
          <w:color w:val="000000"/>
          <w:sz w:val="24"/>
          <w:szCs w:val="24"/>
        </w:rPr>
        <w:t> </w:t>
      </w:r>
      <w:r w:rsidRPr="006347E2">
        <w:rPr>
          <w:color w:val="000000"/>
          <w:sz w:val="24"/>
          <w:szCs w:val="24"/>
        </w:rPr>
        <w:t xml:space="preserve">hodin. Účast na </w:t>
      </w:r>
      <w:r>
        <w:rPr>
          <w:color w:val="000000"/>
          <w:sz w:val="24"/>
          <w:szCs w:val="24"/>
        </w:rPr>
        <w:t xml:space="preserve">nich </w:t>
      </w:r>
      <w:r w:rsidRPr="006347E2">
        <w:rPr>
          <w:color w:val="000080"/>
          <w:sz w:val="24"/>
          <w:szCs w:val="24"/>
          <w:u w:val="single"/>
          <w:lang w:val="uz-Cyrl-UZ" w:bidi="uz-Cyrl-UZ"/>
        </w:rPr>
        <w:t>je v ceně standardního vstupného.</w:t>
      </w:r>
      <w:r w:rsidRPr="006347E2">
        <w:rPr>
          <w:bCs/>
          <w:sz w:val="24"/>
          <w:szCs w:val="24"/>
        </w:rPr>
        <w:tab/>
      </w:r>
    </w:p>
    <w:p w14:paraId="37BE824A" w14:textId="77777777" w:rsidR="003B349E" w:rsidRPr="0087719D" w:rsidRDefault="003B349E" w:rsidP="0087719D">
      <w:pPr>
        <w:numPr>
          <w:ilvl w:val="0"/>
          <w:numId w:val="5"/>
        </w:numPr>
        <w:suppressAutoHyphens/>
        <w:spacing w:after="0" w:line="276" w:lineRule="auto"/>
        <w:ind w:left="284" w:hanging="294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12. 9.</w:t>
      </w:r>
      <w:r>
        <w:rPr>
          <w:b/>
          <w:color w:val="000000"/>
          <w:sz w:val="24"/>
          <w:szCs w:val="24"/>
        </w:rPr>
        <w:tab/>
        <w:t xml:space="preserve">Pokojové rostliny ve své domovině </w:t>
      </w:r>
      <w:r w:rsidRPr="003B349E">
        <w:rPr>
          <w:color w:val="000000"/>
          <w:sz w:val="24"/>
          <w:szCs w:val="24"/>
        </w:rPr>
        <w:t>(Romana Rybková)</w:t>
      </w:r>
    </w:p>
    <w:p w14:paraId="37BE824B" w14:textId="77777777" w:rsidR="0087719D" w:rsidRDefault="0087719D" w:rsidP="0087719D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37BE824C" w14:textId="77777777" w:rsidR="0087719D" w:rsidRDefault="0087719D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17. 5. – 31. 8.</w:t>
      </w:r>
    </w:p>
    <w:p w14:paraId="37BE824D" w14:textId="77777777" w:rsidR="0087719D" w:rsidRDefault="0087719D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 let Faty Morgany – panelová výstava</w:t>
      </w:r>
    </w:p>
    <w:p w14:paraId="37BE824E" w14:textId="77777777" w:rsidR="0087719D" w:rsidRDefault="0087719D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Skleník Fata Morgana slaví 20 let od zpřístupnění veřejnosti. </w:t>
      </w:r>
      <w:r w:rsidRPr="00766DC9">
        <w:rPr>
          <w:color w:val="000000"/>
          <w:sz w:val="24"/>
          <w:szCs w:val="24"/>
        </w:rPr>
        <w:t xml:space="preserve">Vznik, </w:t>
      </w:r>
      <w:r w:rsidRPr="0043235A">
        <w:rPr>
          <w:color w:val="000000"/>
          <w:sz w:val="24"/>
          <w:szCs w:val="24"/>
        </w:rPr>
        <w:t>otevření a celou historii skleníku přibližuje panelová výstava, která se až do konce prázdnin koná ve Výstavním sále botanické zahrady. Expozice vzpomíná na realizaci snu o tropickém chrámu</w:t>
      </w:r>
      <w:r>
        <w:rPr>
          <w:color w:val="000000"/>
          <w:sz w:val="24"/>
          <w:szCs w:val="24"/>
        </w:rPr>
        <w:t xml:space="preserve"> a seznamuje se </w:t>
      </w:r>
      <w:r w:rsidRPr="00766DC9">
        <w:rPr>
          <w:color w:val="000000"/>
          <w:sz w:val="24"/>
          <w:szCs w:val="24"/>
        </w:rPr>
        <w:t>vzácn</w:t>
      </w:r>
      <w:r>
        <w:rPr>
          <w:color w:val="000000"/>
          <w:sz w:val="24"/>
          <w:szCs w:val="24"/>
        </w:rPr>
        <w:t>ými</w:t>
      </w:r>
      <w:r w:rsidRPr="00766DC9">
        <w:rPr>
          <w:color w:val="000000"/>
          <w:sz w:val="24"/>
          <w:szCs w:val="24"/>
        </w:rPr>
        <w:t xml:space="preserve"> sbírk</w:t>
      </w:r>
      <w:r>
        <w:rPr>
          <w:color w:val="000000"/>
          <w:sz w:val="24"/>
          <w:szCs w:val="24"/>
        </w:rPr>
        <w:t>ami</w:t>
      </w:r>
      <w:r w:rsidRPr="00766DC9">
        <w:rPr>
          <w:color w:val="000000"/>
          <w:sz w:val="24"/>
          <w:szCs w:val="24"/>
        </w:rPr>
        <w:t xml:space="preserve"> i cest</w:t>
      </w:r>
      <w:r>
        <w:rPr>
          <w:color w:val="000000"/>
          <w:sz w:val="24"/>
          <w:szCs w:val="24"/>
        </w:rPr>
        <w:t xml:space="preserve">ami </w:t>
      </w:r>
      <w:r w:rsidRPr="00766DC9">
        <w:rPr>
          <w:color w:val="000000"/>
          <w:sz w:val="24"/>
          <w:szCs w:val="24"/>
        </w:rPr>
        <w:t>botaniků za rostlinným bohatstvím.</w:t>
      </w:r>
      <w:r>
        <w:rPr>
          <w:color w:val="000000"/>
          <w:sz w:val="24"/>
          <w:szCs w:val="24"/>
        </w:rPr>
        <w:t xml:space="preserve"> </w:t>
      </w:r>
      <w:r w:rsidRPr="00147E27">
        <w:rPr>
          <w:color w:val="000000"/>
          <w:sz w:val="24"/>
          <w:szCs w:val="24"/>
        </w:rPr>
        <w:t>Přijďte se projít v</w:t>
      </w:r>
      <w:r>
        <w:rPr>
          <w:color w:val="000000"/>
          <w:sz w:val="24"/>
          <w:szCs w:val="24"/>
        </w:rPr>
        <w:t> „</w:t>
      </w:r>
      <w:r w:rsidRPr="00147E27">
        <w:rPr>
          <w:color w:val="000000"/>
          <w:sz w:val="24"/>
          <w:szCs w:val="24"/>
        </w:rPr>
        <w:t>botanických botách</w:t>
      </w:r>
      <w:r>
        <w:rPr>
          <w:color w:val="000000"/>
          <w:sz w:val="24"/>
          <w:szCs w:val="24"/>
        </w:rPr>
        <w:t>“</w:t>
      </w:r>
      <w:r w:rsidRPr="00147E27">
        <w:rPr>
          <w:color w:val="000000"/>
          <w:sz w:val="24"/>
          <w:szCs w:val="24"/>
        </w:rPr>
        <w:t xml:space="preserve"> skleníkem i výstavou. </w:t>
      </w:r>
    </w:p>
    <w:p w14:paraId="37BE824F" w14:textId="77777777" w:rsidR="0087719D" w:rsidRDefault="0087719D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37BE8250" w14:textId="77777777" w:rsidR="0087719D" w:rsidRPr="00436E10" w:rsidRDefault="00AA1BD9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="0087719D" w:rsidRPr="00436E10">
        <w:rPr>
          <w:b/>
          <w:color w:val="000000"/>
          <w:sz w:val="24"/>
          <w:szCs w:val="24"/>
        </w:rPr>
        <w:t>. – 31. 8.</w:t>
      </w:r>
    </w:p>
    <w:p w14:paraId="37BE8251" w14:textId="77777777" w:rsidR="0087719D" w:rsidRDefault="0087719D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36E10">
        <w:rPr>
          <w:b/>
          <w:color w:val="000000"/>
          <w:sz w:val="24"/>
          <w:szCs w:val="24"/>
        </w:rPr>
        <w:t>Letní kino v</w:t>
      </w:r>
      <w:r>
        <w:rPr>
          <w:b/>
          <w:color w:val="000000"/>
          <w:sz w:val="24"/>
          <w:szCs w:val="24"/>
        </w:rPr>
        <w:t> </w:t>
      </w:r>
      <w:r w:rsidRPr="00436E10">
        <w:rPr>
          <w:b/>
          <w:color w:val="000000"/>
          <w:sz w:val="24"/>
          <w:szCs w:val="24"/>
        </w:rPr>
        <w:t>botanické</w:t>
      </w:r>
    </w:p>
    <w:p w14:paraId="37BE8252" w14:textId="296E35DF" w:rsidR="0087719D" w:rsidRPr="003B349E" w:rsidRDefault="0087719D" w:rsidP="003B349E">
      <w:pPr>
        <w:spacing w:line="276" w:lineRule="auto"/>
        <w:jc w:val="both"/>
        <w:rPr>
          <w:color w:val="000000"/>
          <w:sz w:val="24"/>
          <w:szCs w:val="24"/>
        </w:rPr>
      </w:pPr>
      <w:r w:rsidRPr="00436E10">
        <w:rPr>
          <w:color w:val="000000"/>
          <w:sz w:val="24"/>
          <w:szCs w:val="24"/>
        </w:rPr>
        <w:t>Každý pátek a sobotu během celého srpna si návštěvníci botanické zahrady mohou vychutnat filmové večery pod širým nebem. Promítání začíná vždy ve 20.00</w:t>
      </w:r>
      <w:r>
        <w:rPr>
          <w:color w:val="000000"/>
          <w:sz w:val="24"/>
          <w:szCs w:val="24"/>
        </w:rPr>
        <w:t xml:space="preserve"> hodin</w:t>
      </w:r>
      <w:r w:rsidRPr="00436E10">
        <w:rPr>
          <w:color w:val="000000"/>
          <w:sz w:val="24"/>
          <w:szCs w:val="24"/>
        </w:rPr>
        <w:t xml:space="preserve">. Využijte prodloužené otevírací doby a relaxujte u oblíbených filmových hitů z Česka i zahraničí. Jako bonus </w:t>
      </w:r>
      <w:r w:rsidR="007F4DA3">
        <w:rPr>
          <w:color w:val="000000"/>
          <w:sz w:val="24"/>
          <w:szCs w:val="24"/>
        </w:rPr>
        <w:t>j</w:t>
      </w:r>
      <w:r w:rsidRPr="00436E10">
        <w:rPr>
          <w:color w:val="000000"/>
          <w:sz w:val="24"/>
          <w:szCs w:val="24"/>
        </w:rPr>
        <w:t>e před každým hlavním filmem promítnut předfilm vybraný z pro</w:t>
      </w:r>
      <w:r>
        <w:rPr>
          <w:color w:val="000000"/>
          <w:sz w:val="24"/>
          <w:szCs w:val="24"/>
        </w:rPr>
        <w:t>gramu</w:t>
      </w:r>
      <w:r w:rsidRPr="00436E10">
        <w:rPr>
          <w:color w:val="000000"/>
          <w:sz w:val="24"/>
          <w:szCs w:val="24"/>
        </w:rPr>
        <w:t xml:space="preserve"> mezinárodního festivalu </w:t>
      </w:r>
      <w:r>
        <w:rPr>
          <w:color w:val="000000"/>
          <w:sz w:val="24"/>
          <w:szCs w:val="24"/>
        </w:rPr>
        <w:t xml:space="preserve">snímků </w:t>
      </w:r>
      <w:r w:rsidRPr="00436E10">
        <w:rPr>
          <w:color w:val="000000"/>
          <w:sz w:val="24"/>
          <w:szCs w:val="24"/>
        </w:rPr>
        <w:t>o životním prostředí E</w:t>
      </w:r>
      <w:r>
        <w:rPr>
          <w:color w:val="000000"/>
          <w:sz w:val="24"/>
          <w:szCs w:val="24"/>
        </w:rPr>
        <w:t>kofilm</w:t>
      </w:r>
      <w:r w:rsidRPr="00436E10">
        <w:rPr>
          <w:color w:val="000000"/>
          <w:sz w:val="24"/>
          <w:szCs w:val="24"/>
        </w:rPr>
        <w:t>.</w:t>
      </w:r>
    </w:p>
    <w:p w14:paraId="37BE8253" w14:textId="77777777" w:rsidR="0087719D" w:rsidRDefault="00E57D0A" w:rsidP="00E57D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E57D0A">
        <w:rPr>
          <w:b/>
          <w:color w:val="000000"/>
          <w:sz w:val="24"/>
          <w:szCs w:val="24"/>
        </w:rPr>
        <w:t>14. – 15. 9.</w:t>
      </w:r>
    </w:p>
    <w:p w14:paraId="37BE8254" w14:textId="77777777" w:rsidR="00E57D0A" w:rsidRDefault="00E57D0A" w:rsidP="00E57D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Vinobraní na Vinici sv. Kláry</w:t>
      </w:r>
    </w:p>
    <w:p w14:paraId="37BE8255" w14:textId="04157525" w:rsidR="00E57D0A" w:rsidRDefault="00E57D0A" w:rsidP="00E57D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E57D0A">
        <w:rPr>
          <w:color w:val="000000"/>
          <w:sz w:val="24"/>
          <w:szCs w:val="24"/>
        </w:rPr>
        <w:t xml:space="preserve">Na žádném správném vinobraní nemůže chybět burčák, tedy i na </w:t>
      </w:r>
      <w:r>
        <w:rPr>
          <w:color w:val="000000"/>
          <w:sz w:val="24"/>
          <w:szCs w:val="24"/>
        </w:rPr>
        <w:t xml:space="preserve">tom v botanické zahradě </w:t>
      </w:r>
      <w:r w:rsidRPr="00E57D0A">
        <w:rPr>
          <w:color w:val="000000"/>
          <w:sz w:val="24"/>
          <w:szCs w:val="24"/>
        </w:rPr>
        <w:t xml:space="preserve">bude k dostání, a to bílý i červený. </w:t>
      </w:r>
      <w:r>
        <w:rPr>
          <w:color w:val="000000"/>
          <w:sz w:val="24"/>
          <w:szCs w:val="24"/>
        </w:rPr>
        <w:t xml:space="preserve">Zakoupit a ochutnat můžete </w:t>
      </w:r>
      <w:r w:rsidRPr="00E57D0A">
        <w:rPr>
          <w:color w:val="000000"/>
          <w:sz w:val="24"/>
          <w:szCs w:val="24"/>
        </w:rPr>
        <w:t xml:space="preserve">vína </w:t>
      </w:r>
      <w:r>
        <w:rPr>
          <w:color w:val="000000"/>
          <w:sz w:val="24"/>
          <w:szCs w:val="24"/>
        </w:rPr>
        <w:t xml:space="preserve">místní produkce </w:t>
      </w:r>
      <w:r w:rsidRPr="00E57D0A">
        <w:rPr>
          <w:color w:val="000000"/>
          <w:sz w:val="24"/>
          <w:szCs w:val="24"/>
        </w:rPr>
        <w:t>ročníku 2023</w:t>
      </w:r>
      <w:r>
        <w:rPr>
          <w:color w:val="000000"/>
          <w:sz w:val="24"/>
          <w:szCs w:val="24"/>
        </w:rPr>
        <w:t xml:space="preserve">, ale </w:t>
      </w:r>
      <w:r w:rsidR="00DD359A">
        <w:rPr>
          <w:color w:val="000000"/>
          <w:sz w:val="24"/>
          <w:szCs w:val="24"/>
        </w:rPr>
        <w:t>také</w:t>
      </w:r>
      <w:r>
        <w:rPr>
          <w:color w:val="000000"/>
          <w:sz w:val="24"/>
          <w:szCs w:val="24"/>
        </w:rPr>
        <w:t xml:space="preserve"> </w:t>
      </w:r>
      <w:r w:rsidRPr="00E57D0A">
        <w:rPr>
          <w:color w:val="000000"/>
          <w:sz w:val="24"/>
          <w:szCs w:val="24"/>
        </w:rPr>
        <w:t>od dalších českých a moravských vinařů. Atmosféru oslav sklizně doladí bohatý hudební program, zazpívá Ilona Csáková, vzpomínat se bude na Zuzanu Navarovou a doplní je jazzové a funkové melodie. Nebude chybět ani dobré jídlo, zajímavé workshopy a úkolová hra a atrakce pro děti. Zájemci se mohou během komentovaných prohlídek blíže seznámit s místním vinohradem.</w:t>
      </w:r>
    </w:p>
    <w:p w14:paraId="37BE8256" w14:textId="77777777" w:rsidR="00E57D0A" w:rsidRPr="00E57D0A" w:rsidRDefault="00E57D0A" w:rsidP="00E57D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37BE8257" w14:textId="77777777" w:rsidR="00457C19" w:rsidRDefault="00457C19" w:rsidP="00457C19">
      <w:pPr>
        <w:spacing w:line="276" w:lineRule="auto"/>
        <w:jc w:val="center"/>
      </w:pPr>
      <w:r w:rsidRPr="008E5D38">
        <w:rPr>
          <w:bCs/>
          <w:sz w:val="24"/>
          <w:szCs w:val="24"/>
        </w:rPr>
        <w:t>Podrobné informace o akcích Botanické zahrady Praha najdete na</w:t>
      </w:r>
    </w:p>
    <w:p w14:paraId="37BE8258" w14:textId="77777777" w:rsidR="00E11FFE" w:rsidRPr="00E57D0A" w:rsidRDefault="0043235A" w:rsidP="00E57D0A">
      <w:pPr>
        <w:spacing w:line="276" w:lineRule="auto"/>
        <w:jc w:val="center"/>
        <w:rPr>
          <w:rStyle w:val="InternetLink"/>
          <w:b/>
          <w:bCs/>
          <w:color w:val="auto"/>
          <w:sz w:val="24"/>
          <w:szCs w:val="24"/>
          <w:u w:val="none"/>
          <w:lang w:val="cs-CZ" w:bidi="ar-SA"/>
        </w:rPr>
      </w:pPr>
      <w:hyperlink r:id="rId14" w:history="1">
        <w:r w:rsidR="00457C19" w:rsidRPr="00E52B0A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  <w:r w:rsidR="00457C19">
        <w:rPr>
          <w:b/>
          <w:bCs/>
          <w:sz w:val="24"/>
          <w:szCs w:val="24"/>
        </w:rPr>
        <w:t xml:space="preserve"> </w:t>
      </w:r>
    </w:p>
    <w:sectPr w:rsidR="00E11FFE" w:rsidRPr="00E57D0A" w:rsidSect="00F81FC2">
      <w:headerReference w:type="default" r:id="rId15"/>
      <w:footerReference w:type="default" r:id="rId16"/>
      <w:pgSz w:w="11906" w:h="16838"/>
      <w:pgMar w:top="1985" w:right="1361" w:bottom="1418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E825E" w14:textId="77777777" w:rsidR="00681F57" w:rsidRDefault="00681F57">
      <w:pPr>
        <w:spacing w:after="0" w:line="240" w:lineRule="auto"/>
      </w:pPr>
      <w:r>
        <w:separator/>
      </w:r>
    </w:p>
  </w:endnote>
  <w:endnote w:type="continuationSeparator" w:id="0">
    <w:p w14:paraId="37BE825F" w14:textId="77777777" w:rsidR="00681F57" w:rsidRDefault="0068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E8262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37BE8267" w14:textId="77777777">
      <w:tc>
        <w:tcPr>
          <w:tcW w:w="7922" w:type="dxa"/>
          <w:vAlign w:val="bottom"/>
        </w:tcPr>
        <w:p w14:paraId="37BE8263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37BE8264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37BE8265" w14:textId="77777777" w:rsidR="003B2EEE" w:rsidRDefault="004323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37BE8266" w14:textId="77777777" w:rsidR="003B2EEE" w:rsidRDefault="00531C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DD359A">
            <w:rPr>
              <w:noProof/>
              <w:color w:val="000000"/>
            </w:rPr>
            <w:t>5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37BE8268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E825C" w14:textId="77777777" w:rsidR="00681F57" w:rsidRDefault="00681F57">
      <w:pPr>
        <w:spacing w:after="0" w:line="240" w:lineRule="auto"/>
      </w:pPr>
      <w:r>
        <w:separator/>
      </w:r>
    </w:p>
  </w:footnote>
  <w:footnote w:type="continuationSeparator" w:id="0">
    <w:p w14:paraId="37BE825D" w14:textId="77777777" w:rsidR="00681F57" w:rsidRDefault="00681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E8260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37BE8269" wp14:editId="37BE826A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37BE8261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C39B2"/>
    <w:multiLevelType w:val="hybridMultilevel"/>
    <w:tmpl w:val="1E108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80FBD"/>
    <w:multiLevelType w:val="hybridMultilevel"/>
    <w:tmpl w:val="DA2A2FE8"/>
    <w:lvl w:ilvl="0" w:tplc="3534897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23DA9"/>
    <w:rsid w:val="00026CAF"/>
    <w:rsid w:val="00037A8A"/>
    <w:rsid w:val="000640C7"/>
    <w:rsid w:val="00071039"/>
    <w:rsid w:val="000879F7"/>
    <w:rsid w:val="000B6097"/>
    <w:rsid w:val="000F0167"/>
    <w:rsid w:val="000F4841"/>
    <w:rsid w:val="00110595"/>
    <w:rsid w:val="00133BBB"/>
    <w:rsid w:val="0013774A"/>
    <w:rsid w:val="0017118A"/>
    <w:rsid w:val="001947D4"/>
    <w:rsid w:val="001B1C07"/>
    <w:rsid w:val="001B72CC"/>
    <w:rsid w:val="001C1023"/>
    <w:rsid w:val="00202056"/>
    <w:rsid w:val="00206937"/>
    <w:rsid w:val="00214601"/>
    <w:rsid w:val="00217962"/>
    <w:rsid w:val="00223BD7"/>
    <w:rsid w:val="00232DE1"/>
    <w:rsid w:val="00241B19"/>
    <w:rsid w:val="002465D5"/>
    <w:rsid w:val="002E0F37"/>
    <w:rsid w:val="00323939"/>
    <w:rsid w:val="0033506D"/>
    <w:rsid w:val="00340F27"/>
    <w:rsid w:val="00343720"/>
    <w:rsid w:val="00362799"/>
    <w:rsid w:val="00371460"/>
    <w:rsid w:val="0037546E"/>
    <w:rsid w:val="00381CBF"/>
    <w:rsid w:val="00381D14"/>
    <w:rsid w:val="0039383C"/>
    <w:rsid w:val="003943A5"/>
    <w:rsid w:val="00395F66"/>
    <w:rsid w:val="00397FD8"/>
    <w:rsid w:val="003B2EEE"/>
    <w:rsid w:val="003B349E"/>
    <w:rsid w:val="003B6D89"/>
    <w:rsid w:val="003F5F28"/>
    <w:rsid w:val="00426295"/>
    <w:rsid w:val="0043235A"/>
    <w:rsid w:val="0045262B"/>
    <w:rsid w:val="00456D88"/>
    <w:rsid w:val="00457C19"/>
    <w:rsid w:val="00486A50"/>
    <w:rsid w:val="00490CC7"/>
    <w:rsid w:val="00497D21"/>
    <w:rsid w:val="004C4B86"/>
    <w:rsid w:val="004D14A2"/>
    <w:rsid w:val="004D56D4"/>
    <w:rsid w:val="004F6B14"/>
    <w:rsid w:val="00506917"/>
    <w:rsid w:val="00517F2E"/>
    <w:rsid w:val="00531C11"/>
    <w:rsid w:val="00556D0F"/>
    <w:rsid w:val="0056207B"/>
    <w:rsid w:val="00570675"/>
    <w:rsid w:val="005719C5"/>
    <w:rsid w:val="00581E6E"/>
    <w:rsid w:val="005B5806"/>
    <w:rsid w:val="005B5936"/>
    <w:rsid w:val="005B678E"/>
    <w:rsid w:val="005D06B9"/>
    <w:rsid w:val="005D2CFB"/>
    <w:rsid w:val="005E1BE1"/>
    <w:rsid w:val="005F4EB4"/>
    <w:rsid w:val="00605F3F"/>
    <w:rsid w:val="00626B81"/>
    <w:rsid w:val="00653EC3"/>
    <w:rsid w:val="00670C3E"/>
    <w:rsid w:val="00681F57"/>
    <w:rsid w:val="006941DC"/>
    <w:rsid w:val="00695F72"/>
    <w:rsid w:val="006A5F7B"/>
    <w:rsid w:val="006B19EF"/>
    <w:rsid w:val="006B5B81"/>
    <w:rsid w:val="006C7E17"/>
    <w:rsid w:val="006F249B"/>
    <w:rsid w:val="006F411E"/>
    <w:rsid w:val="006F5F12"/>
    <w:rsid w:val="007110B4"/>
    <w:rsid w:val="007155E9"/>
    <w:rsid w:val="00716C6E"/>
    <w:rsid w:val="0073378B"/>
    <w:rsid w:val="0075449F"/>
    <w:rsid w:val="00767883"/>
    <w:rsid w:val="00771855"/>
    <w:rsid w:val="00777B26"/>
    <w:rsid w:val="007905A4"/>
    <w:rsid w:val="007B0A70"/>
    <w:rsid w:val="007B7BB5"/>
    <w:rsid w:val="007D20D7"/>
    <w:rsid w:val="007F4DA3"/>
    <w:rsid w:val="00805019"/>
    <w:rsid w:val="0081762A"/>
    <w:rsid w:val="00841BF1"/>
    <w:rsid w:val="00863544"/>
    <w:rsid w:val="0087719D"/>
    <w:rsid w:val="00890F4E"/>
    <w:rsid w:val="00893668"/>
    <w:rsid w:val="008B5E52"/>
    <w:rsid w:val="008E09D0"/>
    <w:rsid w:val="008E3EBF"/>
    <w:rsid w:val="008F4501"/>
    <w:rsid w:val="008F7B75"/>
    <w:rsid w:val="0091222C"/>
    <w:rsid w:val="0094036F"/>
    <w:rsid w:val="00961662"/>
    <w:rsid w:val="009703C6"/>
    <w:rsid w:val="009A001E"/>
    <w:rsid w:val="009D4F90"/>
    <w:rsid w:val="009E5E5D"/>
    <w:rsid w:val="009F678C"/>
    <w:rsid w:val="00A02A04"/>
    <w:rsid w:val="00A35A6B"/>
    <w:rsid w:val="00A80E8E"/>
    <w:rsid w:val="00A8674B"/>
    <w:rsid w:val="00A94A8F"/>
    <w:rsid w:val="00AA1BD9"/>
    <w:rsid w:val="00AA56D5"/>
    <w:rsid w:val="00AA721A"/>
    <w:rsid w:val="00AB0F03"/>
    <w:rsid w:val="00AC1B2E"/>
    <w:rsid w:val="00AC2615"/>
    <w:rsid w:val="00AE005B"/>
    <w:rsid w:val="00AF0F63"/>
    <w:rsid w:val="00B0558D"/>
    <w:rsid w:val="00B158A7"/>
    <w:rsid w:val="00B165E3"/>
    <w:rsid w:val="00B44196"/>
    <w:rsid w:val="00B57889"/>
    <w:rsid w:val="00B67EE3"/>
    <w:rsid w:val="00B707D8"/>
    <w:rsid w:val="00B91DC0"/>
    <w:rsid w:val="00BD1903"/>
    <w:rsid w:val="00BE25EB"/>
    <w:rsid w:val="00BE6767"/>
    <w:rsid w:val="00BF5307"/>
    <w:rsid w:val="00C045E3"/>
    <w:rsid w:val="00C108A6"/>
    <w:rsid w:val="00C11441"/>
    <w:rsid w:val="00C13FCE"/>
    <w:rsid w:val="00C21CF4"/>
    <w:rsid w:val="00C421D8"/>
    <w:rsid w:val="00C56F27"/>
    <w:rsid w:val="00C61C3A"/>
    <w:rsid w:val="00C722B0"/>
    <w:rsid w:val="00CA664F"/>
    <w:rsid w:val="00CA6A4F"/>
    <w:rsid w:val="00CB4593"/>
    <w:rsid w:val="00CE0F46"/>
    <w:rsid w:val="00D24626"/>
    <w:rsid w:val="00D25D0B"/>
    <w:rsid w:val="00D40D8C"/>
    <w:rsid w:val="00D436CC"/>
    <w:rsid w:val="00D44664"/>
    <w:rsid w:val="00D6384C"/>
    <w:rsid w:val="00D660E0"/>
    <w:rsid w:val="00D947BF"/>
    <w:rsid w:val="00DB2A4A"/>
    <w:rsid w:val="00DB2F6E"/>
    <w:rsid w:val="00DD2089"/>
    <w:rsid w:val="00DD359A"/>
    <w:rsid w:val="00DE5091"/>
    <w:rsid w:val="00DF4509"/>
    <w:rsid w:val="00DF5294"/>
    <w:rsid w:val="00DF762B"/>
    <w:rsid w:val="00E1088B"/>
    <w:rsid w:val="00E11FFE"/>
    <w:rsid w:val="00E235EE"/>
    <w:rsid w:val="00E42487"/>
    <w:rsid w:val="00E57555"/>
    <w:rsid w:val="00E57D0A"/>
    <w:rsid w:val="00E62DA4"/>
    <w:rsid w:val="00E74879"/>
    <w:rsid w:val="00E81653"/>
    <w:rsid w:val="00EA5AF6"/>
    <w:rsid w:val="00EA5FBC"/>
    <w:rsid w:val="00EB1CC0"/>
    <w:rsid w:val="00EC31A1"/>
    <w:rsid w:val="00EE1283"/>
    <w:rsid w:val="00EF7701"/>
    <w:rsid w:val="00F005D2"/>
    <w:rsid w:val="00F25801"/>
    <w:rsid w:val="00F44B6B"/>
    <w:rsid w:val="00F72435"/>
    <w:rsid w:val="00F81FC2"/>
    <w:rsid w:val="00FC2B78"/>
    <w:rsid w:val="00FD5737"/>
    <w:rsid w:val="00FE6700"/>
    <w:rsid w:val="00F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BE8229"/>
  <w15:docId w15:val="{D29E2943-9BAB-4980-9EBE-99CFA35C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87719D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208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A5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rina.miklovicova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tanicka.cz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botanicka.cz/pronajmy-svatb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otanicka.cz/clanky/akce/prehled-nasich-akc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07F2B-C72D-4189-9403-6CED5EF87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6E2C7-A255-4811-99D9-EF87B7F5BDC7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0e1a62b-8a54-4726-91c3-7ea001fa7ae0"/>
  </ds:schemaRefs>
</ds:datastoreItem>
</file>

<file path=customXml/itemProps3.xml><?xml version="1.0" encoding="utf-8"?>
<ds:datastoreItem xmlns:ds="http://schemas.openxmlformats.org/officeDocument/2006/customXml" ds:itemID="{3A6A11E7-CA48-4F1D-BBE4-8313A1546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1230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7</cp:revision>
  <cp:lastPrinted>2024-08-12T11:23:00Z</cp:lastPrinted>
  <dcterms:created xsi:type="dcterms:W3CDTF">2024-08-16T15:31:00Z</dcterms:created>
  <dcterms:modified xsi:type="dcterms:W3CDTF">2024-08-19T12:13:00Z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