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ECEAF0" w14:textId="77777777" w:rsidR="003B2EEE" w:rsidRDefault="00B44196">
      <w:pPr>
        <w:pBdr>
          <w:top w:val="nil"/>
          <w:left w:val="nil"/>
          <w:bottom w:val="nil"/>
          <w:right w:val="nil"/>
          <w:between w:val="nil"/>
        </w:pBdr>
        <w:spacing w:after="0" w:line="276" w:lineRule="auto"/>
        <w:jc w:val="both"/>
        <w:rPr>
          <w:color w:val="000000"/>
          <w:sz w:val="24"/>
          <w:szCs w:val="24"/>
        </w:rPr>
      </w:pPr>
      <w:r>
        <w:rPr>
          <w:color w:val="000000"/>
          <w:sz w:val="24"/>
          <w:szCs w:val="24"/>
        </w:rPr>
        <w:t>TISKOVÁ ZPRÁVA</w:t>
      </w:r>
    </w:p>
    <w:p w14:paraId="1EECEAF1" w14:textId="77777777" w:rsidR="003B2EEE" w:rsidRDefault="00DD7E10">
      <w:pPr>
        <w:pBdr>
          <w:top w:val="nil"/>
          <w:left w:val="nil"/>
          <w:bottom w:val="nil"/>
          <w:right w:val="nil"/>
          <w:between w:val="nil"/>
        </w:pBdr>
        <w:spacing w:after="0" w:line="276" w:lineRule="auto"/>
        <w:jc w:val="both"/>
        <w:rPr>
          <w:color w:val="000000"/>
          <w:sz w:val="24"/>
          <w:szCs w:val="24"/>
        </w:rPr>
      </w:pPr>
      <w:r>
        <w:rPr>
          <w:color w:val="000000"/>
          <w:sz w:val="24"/>
          <w:szCs w:val="24"/>
        </w:rPr>
        <w:t>2</w:t>
      </w:r>
      <w:r w:rsidR="00A5199D">
        <w:rPr>
          <w:color w:val="000000"/>
          <w:sz w:val="24"/>
          <w:szCs w:val="24"/>
        </w:rPr>
        <w:t>9</w:t>
      </w:r>
      <w:r w:rsidR="00A84B5D">
        <w:rPr>
          <w:color w:val="000000"/>
          <w:sz w:val="24"/>
          <w:szCs w:val="24"/>
        </w:rPr>
        <w:t xml:space="preserve">. </w:t>
      </w:r>
      <w:r w:rsidR="00E74D21">
        <w:rPr>
          <w:color w:val="000000"/>
          <w:sz w:val="24"/>
          <w:szCs w:val="24"/>
        </w:rPr>
        <w:t>list</w:t>
      </w:r>
      <w:r w:rsidR="00C55473">
        <w:rPr>
          <w:color w:val="000000"/>
          <w:sz w:val="24"/>
          <w:szCs w:val="24"/>
        </w:rPr>
        <w:t>o</w:t>
      </w:r>
      <w:r w:rsidR="00E74D21">
        <w:rPr>
          <w:color w:val="000000"/>
          <w:sz w:val="24"/>
          <w:szCs w:val="24"/>
        </w:rPr>
        <w:t>padu</w:t>
      </w:r>
      <w:r w:rsidR="00103242">
        <w:rPr>
          <w:color w:val="000000"/>
          <w:sz w:val="24"/>
          <w:szCs w:val="24"/>
        </w:rPr>
        <w:t xml:space="preserve"> </w:t>
      </w:r>
      <w:r w:rsidR="00B44196">
        <w:rPr>
          <w:color w:val="000000"/>
          <w:sz w:val="24"/>
          <w:szCs w:val="24"/>
        </w:rPr>
        <w:t>202</w:t>
      </w:r>
      <w:r w:rsidR="00E7138E">
        <w:rPr>
          <w:color w:val="000000"/>
          <w:sz w:val="24"/>
          <w:szCs w:val="24"/>
        </w:rPr>
        <w:t>4</w:t>
      </w:r>
    </w:p>
    <w:p w14:paraId="1EECEAF2" w14:textId="77777777" w:rsidR="003B2EEE" w:rsidRDefault="00A5199D" w:rsidP="00A84B5D">
      <w:pPr>
        <w:pBdr>
          <w:top w:val="nil"/>
          <w:left w:val="nil"/>
          <w:bottom w:val="nil"/>
          <w:right w:val="nil"/>
          <w:between w:val="nil"/>
        </w:pBdr>
        <w:spacing w:before="280" w:line="276" w:lineRule="auto"/>
        <w:jc w:val="center"/>
        <w:rPr>
          <w:b/>
          <w:color w:val="000000"/>
          <w:sz w:val="32"/>
          <w:szCs w:val="32"/>
        </w:rPr>
      </w:pPr>
      <w:r>
        <w:rPr>
          <w:b/>
          <w:color w:val="000000"/>
          <w:sz w:val="32"/>
          <w:szCs w:val="32"/>
        </w:rPr>
        <w:t>V Troji se rozzářila Křišťálová zahrada</w:t>
      </w:r>
    </w:p>
    <w:p w14:paraId="1EECEAF3" w14:textId="6F0D5B78" w:rsidR="00DD7E10" w:rsidRPr="00DD7E10" w:rsidRDefault="00A5199D" w:rsidP="00A84B5D">
      <w:pPr>
        <w:pBdr>
          <w:top w:val="nil"/>
          <w:left w:val="nil"/>
          <w:bottom w:val="nil"/>
          <w:right w:val="nil"/>
          <w:between w:val="nil"/>
        </w:pBdr>
        <w:spacing w:before="280" w:line="276" w:lineRule="auto"/>
        <w:jc w:val="center"/>
        <w:rPr>
          <w:b/>
          <w:i/>
          <w:color w:val="000000"/>
          <w:sz w:val="28"/>
          <w:szCs w:val="28"/>
        </w:rPr>
      </w:pPr>
      <w:r>
        <w:rPr>
          <w:b/>
          <w:i/>
          <w:color w:val="000000"/>
          <w:sz w:val="28"/>
          <w:szCs w:val="28"/>
        </w:rPr>
        <w:t>Botanická zahrada Praha zah</w:t>
      </w:r>
      <w:r w:rsidR="00134D54">
        <w:rPr>
          <w:b/>
          <w:i/>
          <w:color w:val="000000"/>
          <w:sz w:val="28"/>
          <w:szCs w:val="28"/>
        </w:rPr>
        <w:t>ájila</w:t>
      </w:r>
      <w:r>
        <w:rPr>
          <w:b/>
          <w:i/>
          <w:color w:val="000000"/>
          <w:sz w:val="28"/>
          <w:szCs w:val="28"/>
        </w:rPr>
        <w:t xml:space="preserve"> výstavu </w:t>
      </w:r>
      <w:r w:rsidR="00E74D21">
        <w:rPr>
          <w:b/>
          <w:i/>
          <w:color w:val="000000"/>
          <w:sz w:val="28"/>
          <w:szCs w:val="28"/>
        </w:rPr>
        <w:t>skleněn</w:t>
      </w:r>
      <w:r>
        <w:rPr>
          <w:b/>
          <w:i/>
          <w:color w:val="000000"/>
          <w:sz w:val="28"/>
          <w:szCs w:val="28"/>
        </w:rPr>
        <w:t>ých</w:t>
      </w:r>
      <w:r w:rsidR="00E74D21">
        <w:rPr>
          <w:b/>
          <w:i/>
          <w:color w:val="000000"/>
          <w:sz w:val="28"/>
          <w:szCs w:val="28"/>
        </w:rPr>
        <w:t xml:space="preserve"> </w:t>
      </w:r>
      <w:r w:rsidR="00DD7E10">
        <w:rPr>
          <w:b/>
          <w:i/>
          <w:color w:val="000000"/>
          <w:sz w:val="28"/>
          <w:szCs w:val="28"/>
        </w:rPr>
        <w:t>instalac</w:t>
      </w:r>
      <w:r>
        <w:rPr>
          <w:b/>
          <w:i/>
          <w:color w:val="000000"/>
          <w:sz w:val="28"/>
          <w:szCs w:val="28"/>
        </w:rPr>
        <w:t>í</w:t>
      </w:r>
      <w:r w:rsidR="00DD7E10">
        <w:rPr>
          <w:b/>
          <w:i/>
          <w:color w:val="000000"/>
          <w:sz w:val="28"/>
          <w:szCs w:val="28"/>
        </w:rPr>
        <w:t xml:space="preserve"> Jiřího </w:t>
      </w:r>
      <w:proofErr w:type="spellStart"/>
      <w:r w:rsidR="00DD7E10">
        <w:rPr>
          <w:b/>
          <w:i/>
          <w:color w:val="000000"/>
          <w:sz w:val="28"/>
          <w:szCs w:val="28"/>
        </w:rPr>
        <w:t>Pačinka</w:t>
      </w:r>
      <w:proofErr w:type="spellEnd"/>
    </w:p>
    <w:p w14:paraId="1EECEAF4" w14:textId="52CE7882" w:rsidR="004416C7" w:rsidRDefault="00A84B5D">
      <w:pPr>
        <w:pBdr>
          <w:top w:val="nil"/>
          <w:left w:val="nil"/>
          <w:bottom w:val="nil"/>
          <w:right w:val="nil"/>
          <w:between w:val="nil"/>
        </w:pBdr>
        <w:spacing w:before="280" w:line="276" w:lineRule="auto"/>
        <w:jc w:val="both"/>
        <w:rPr>
          <w:b/>
          <w:color w:val="000000"/>
          <w:sz w:val="24"/>
          <w:szCs w:val="24"/>
        </w:rPr>
      </w:pPr>
      <w:r>
        <w:rPr>
          <w:b/>
          <w:color w:val="000000"/>
          <w:sz w:val="24"/>
          <w:szCs w:val="24"/>
        </w:rPr>
        <w:t>Botanick</w:t>
      </w:r>
      <w:r w:rsidR="00CC1F79">
        <w:rPr>
          <w:b/>
          <w:color w:val="000000"/>
          <w:sz w:val="24"/>
          <w:szCs w:val="24"/>
        </w:rPr>
        <w:t>á</w:t>
      </w:r>
      <w:r>
        <w:rPr>
          <w:b/>
          <w:color w:val="000000"/>
          <w:sz w:val="24"/>
          <w:szCs w:val="24"/>
        </w:rPr>
        <w:t xml:space="preserve"> zahrad</w:t>
      </w:r>
      <w:r w:rsidR="00CC1F79">
        <w:rPr>
          <w:b/>
          <w:color w:val="000000"/>
          <w:sz w:val="24"/>
          <w:szCs w:val="24"/>
        </w:rPr>
        <w:t xml:space="preserve">a </w:t>
      </w:r>
      <w:r>
        <w:rPr>
          <w:b/>
          <w:color w:val="000000"/>
          <w:sz w:val="24"/>
          <w:szCs w:val="24"/>
        </w:rPr>
        <w:t>hl. m. Prahy</w:t>
      </w:r>
      <w:r w:rsidR="00DD7E10">
        <w:rPr>
          <w:b/>
          <w:color w:val="000000"/>
          <w:sz w:val="24"/>
          <w:szCs w:val="24"/>
        </w:rPr>
        <w:t xml:space="preserve"> </w:t>
      </w:r>
      <w:r w:rsidR="00134D54">
        <w:rPr>
          <w:b/>
          <w:color w:val="000000"/>
          <w:sz w:val="24"/>
          <w:szCs w:val="24"/>
        </w:rPr>
        <w:t xml:space="preserve">otevírá </w:t>
      </w:r>
      <w:r w:rsidR="00A5199D">
        <w:rPr>
          <w:b/>
          <w:color w:val="000000"/>
          <w:sz w:val="24"/>
          <w:szCs w:val="24"/>
        </w:rPr>
        <w:t>poprvé ve své historii velkou zimní výstavu.</w:t>
      </w:r>
      <w:r w:rsidR="0003262F">
        <w:rPr>
          <w:b/>
          <w:color w:val="000000"/>
          <w:sz w:val="24"/>
          <w:szCs w:val="24"/>
        </w:rPr>
        <w:t xml:space="preserve"> E</w:t>
      </w:r>
      <w:r w:rsidR="002079BD">
        <w:rPr>
          <w:b/>
          <w:color w:val="000000"/>
          <w:sz w:val="24"/>
          <w:szCs w:val="24"/>
        </w:rPr>
        <w:t>xpozice</w:t>
      </w:r>
      <w:r w:rsidR="00534FD2">
        <w:rPr>
          <w:b/>
          <w:color w:val="000000"/>
          <w:sz w:val="24"/>
          <w:szCs w:val="24"/>
        </w:rPr>
        <w:t xml:space="preserve"> rozzář</w:t>
      </w:r>
      <w:r w:rsidR="00134D54">
        <w:rPr>
          <w:b/>
          <w:color w:val="000000"/>
          <w:sz w:val="24"/>
          <w:szCs w:val="24"/>
        </w:rPr>
        <w:t>í</w:t>
      </w:r>
      <w:r w:rsidR="00A5199D">
        <w:rPr>
          <w:b/>
          <w:color w:val="000000"/>
          <w:sz w:val="24"/>
          <w:szCs w:val="24"/>
        </w:rPr>
        <w:t xml:space="preserve"> </w:t>
      </w:r>
      <w:r w:rsidR="00534FD2">
        <w:rPr>
          <w:b/>
          <w:color w:val="000000"/>
          <w:sz w:val="24"/>
          <w:szCs w:val="24"/>
        </w:rPr>
        <w:t>roztodivné květiny, rostliny a zvířata</w:t>
      </w:r>
      <w:r w:rsidR="00DD7E10">
        <w:rPr>
          <w:b/>
          <w:color w:val="000000"/>
          <w:sz w:val="24"/>
          <w:szCs w:val="24"/>
        </w:rPr>
        <w:t xml:space="preserve">, které vyrostly pod rukama skláře Jiřího </w:t>
      </w:r>
      <w:proofErr w:type="spellStart"/>
      <w:r w:rsidR="00DD7E10">
        <w:rPr>
          <w:b/>
          <w:color w:val="000000"/>
          <w:sz w:val="24"/>
          <w:szCs w:val="24"/>
        </w:rPr>
        <w:t>Pačinka</w:t>
      </w:r>
      <w:proofErr w:type="spellEnd"/>
      <w:r w:rsidR="00DD7E10">
        <w:rPr>
          <w:b/>
          <w:color w:val="000000"/>
          <w:sz w:val="24"/>
          <w:szCs w:val="24"/>
        </w:rPr>
        <w:t xml:space="preserve"> a jeho kolegů ze sklárny Pačinek </w:t>
      </w:r>
      <w:proofErr w:type="spellStart"/>
      <w:r w:rsidR="00DD7E10">
        <w:rPr>
          <w:b/>
          <w:color w:val="000000"/>
          <w:sz w:val="24"/>
          <w:szCs w:val="24"/>
        </w:rPr>
        <w:t>Glass</w:t>
      </w:r>
      <w:proofErr w:type="spellEnd"/>
      <w:r w:rsidR="00534FD2">
        <w:rPr>
          <w:b/>
          <w:color w:val="000000"/>
          <w:sz w:val="24"/>
          <w:szCs w:val="24"/>
        </w:rPr>
        <w:t xml:space="preserve">. </w:t>
      </w:r>
      <w:r w:rsidR="00A5199D">
        <w:rPr>
          <w:b/>
          <w:color w:val="000000"/>
          <w:sz w:val="24"/>
          <w:szCs w:val="24"/>
        </w:rPr>
        <w:t xml:space="preserve">Výstava Křišťálová zahrada ve dne představuje unikátní skleněné instalace </w:t>
      </w:r>
      <w:r w:rsidR="00EE353C">
        <w:rPr>
          <w:b/>
          <w:color w:val="000000"/>
          <w:sz w:val="24"/>
          <w:szCs w:val="24"/>
        </w:rPr>
        <w:t>nasvícen</w:t>
      </w:r>
      <w:r w:rsidR="00A5199D">
        <w:rPr>
          <w:b/>
          <w:color w:val="000000"/>
          <w:sz w:val="24"/>
          <w:szCs w:val="24"/>
        </w:rPr>
        <w:t xml:space="preserve">é </w:t>
      </w:r>
      <w:r w:rsidR="00EE353C">
        <w:rPr>
          <w:b/>
          <w:color w:val="000000"/>
          <w:sz w:val="24"/>
          <w:szCs w:val="24"/>
        </w:rPr>
        <w:t>slunečním svitem, při večerní</w:t>
      </w:r>
      <w:r w:rsidR="00D974C8">
        <w:rPr>
          <w:b/>
          <w:color w:val="000000"/>
          <w:sz w:val="24"/>
          <w:szCs w:val="24"/>
        </w:rPr>
        <w:t>ch prohlídkách</w:t>
      </w:r>
      <w:r w:rsidR="00EE353C">
        <w:rPr>
          <w:b/>
          <w:color w:val="000000"/>
          <w:sz w:val="24"/>
          <w:szCs w:val="24"/>
        </w:rPr>
        <w:t xml:space="preserve"> pak budou</w:t>
      </w:r>
      <w:r w:rsidR="00A5199D">
        <w:rPr>
          <w:b/>
          <w:color w:val="000000"/>
          <w:sz w:val="24"/>
          <w:szCs w:val="24"/>
        </w:rPr>
        <w:t xml:space="preserve"> návštěvníci</w:t>
      </w:r>
      <w:r w:rsidR="00EE353C">
        <w:rPr>
          <w:b/>
          <w:color w:val="000000"/>
          <w:sz w:val="24"/>
          <w:szCs w:val="24"/>
        </w:rPr>
        <w:t xml:space="preserve"> svědky fantastické</w:t>
      </w:r>
      <w:r w:rsidR="002079BD">
        <w:rPr>
          <w:b/>
          <w:color w:val="000000"/>
          <w:sz w:val="24"/>
          <w:szCs w:val="24"/>
        </w:rPr>
        <w:t xml:space="preserve"> </w:t>
      </w:r>
      <w:r w:rsidR="00EE353C">
        <w:rPr>
          <w:b/>
          <w:color w:val="000000"/>
          <w:sz w:val="24"/>
          <w:szCs w:val="24"/>
        </w:rPr>
        <w:t xml:space="preserve">hry světel a hudby. </w:t>
      </w:r>
      <w:r w:rsidR="00A5199D">
        <w:rPr>
          <w:b/>
          <w:color w:val="000000"/>
          <w:sz w:val="24"/>
          <w:szCs w:val="24"/>
        </w:rPr>
        <w:t xml:space="preserve">Ambasadory výstavy se staly </w:t>
      </w:r>
      <w:r w:rsidR="00F33E96">
        <w:rPr>
          <w:b/>
          <w:color w:val="000000"/>
          <w:sz w:val="24"/>
          <w:szCs w:val="24"/>
        </w:rPr>
        <w:t xml:space="preserve">čtyři </w:t>
      </w:r>
      <w:r w:rsidR="00A5199D">
        <w:rPr>
          <w:b/>
          <w:color w:val="000000"/>
          <w:sz w:val="24"/>
          <w:szCs w:val="24"/>
        </w:rPr>
        <w:t xml:space="preserve">osobnosti, které mají ke sklu, ke skláři Jiřímu </w:t>
      </w:r>
      <w:proofErr w:type="spellStart"/>
      <w:r w:rsidR="00A5199D">
        <w:rPr>
          <w:b/>
          <w:color w:val="000000"/>
          <w:sz w:val="24"/>
          <w:szCs w:val="24"/>
        </w:rPr>
        <w:t>Pačinkovi</w:t>
      </w:r>
      <w:proofErr w:type="spellEnd"/>
      <w:r w:rsidR="00A5199D">
        <w:rPr>
          <w:b/>
          <w:color w:val="000000"/>
          <w:sz w:val="24"/>
          <w:szCs w:val="24"/>
        </w:rPr>
        <w:t xml:space="preserve"> i k trojské botanické zahradě blízky vztah</w:t>
      </w:r>
      <w:r w:rsidR="0003262F">
        <w:rPr>
          <w:b/>
          <w:color w:val="000000"/>
          <w:sz w:val="24"/>
          <w:szCs w:val="24"/>
        </w:rPr>
        <w:t>. J</w:t>
      </w:r>
      <w:r w:rsidR="00A5199D">
        <w:rPr>
          <w:b/>
          <w:color w:val="000000"/>
          <w:sz w:val="24"/>
          <w:szCs w:val="24"/>
        </w:rPr>
        <w:t xml:space="preserve">e to zpěvačka Leona Machálková, </w:t>
      </w:r>
      <w:r w:rsidR="00F33E96">
        <w:rPr>
          <w:b/>
          <w:color w:val="000000"/>
          <w:sz w:val="24"/>
          <w:szCs w:val="24"/>
        </w:rPr>
        <w:t xml:space="preserve">módní návrhářka a designérka Blanka </w:t>
      </w:r>
      <w:proofErr w:type="spellStart"/>
      <w:r w:rsidR="00F33E96">
        <w:rPr>
          <w:b/>
          <w:color w:val="000000"/>
          <w:sz w:val="24"/>
          <w:szCs w:val="24"/>
        </w:rPr>
        <w:t>Matragi</w:t>
      </w:r>
      <w:proofErr w:type="spellEnd"/>
      <w:r w:rsidR="00F33E96">
        <w:rPr>
          <w:b/>
          <w:color w:val="000000"/>
          <w:sz w:val="24"/>
          <w:szCs w:val="24"/>
        </w:rPr>
        <w:t xml:space="preserve">, </w:t>
      </w:r>
      <w:r w:rsidR="00A5199D">
        <w:rPr>
          <w:b/>
          <w:color w:val="000000"/>
          <w:sz w:val="24"/>
          <w:szCs w:val="24"/>
        </w:rPr>
        <w:t>filmová producentka Olga Menz</w:t>
      </w:r>
      <w:r w:rsidR="001D16D9">
        <w:rPr>
          <w:b/>
          <w:color w:val="000000"/>
          <w:sz w:val="24"/>
          <w:szCs w:val="24"/>
        </w:rPr>
        <w:t>e</w:t>
      </w:r>
      <w:r w:rsidR="00A5199D">
        <w:rPr>
          <w:b/>
          <w:color w:val="000000"/>
          <w:sz w:val="24"/>
          <w:szCs w:val="24"/>
        </w:rPr>
        <w:t>lová a herec</w:t>
      </w:r>
      <w:r w:rsidR="00F33E96">
        <w:rPr>
          <w:b/>
          <w:color w:val="000000"/>
          <w:sz w:val="24"/>
          <w:szCs w:val="24"/>
        </w:rPr>
        <w:t xml:space="preserve"> a dramatik</w:t>
      </w:r>
      <w:r w:rsidR="00A5199D">
        <w:rPr>
          <w:b/>
          <w:color w:val="000000"/>
          <w:sz w:val="24"/>
          <w:szCs w:val="24"/>
        </w:rPr>
        <w:t xml:space="preserve"> Arnošt </w:t>
      </w:r>
      <w:proofErr w:type="spellStart"/>
      <w:r w:rsidR="00A5199D">
        <w:rPr>
          <w:b/>
          <w:color w:val="000000"/>
          <w:sz w:val="24"/>
          <w:szCs w:val="24"/>
        </w:rPr>
        <w:t>Goldflam</w:t>
      </w:r>
      <w:proofErr w:type="spellEnd"/>
      <w:r w:rsidR="00A5199D">
        <w:rPr>
          <w:b/>
          <w:color w:val="000000"/>
          <w:sz w:val="24"/>
          <w:szCs w:val="24"/>
        </w:rPr>
        <w:t xml:space="preserve">. </w:t>
      </w:r>
      <w:r w:rsidR="00EE353C">
        <w:rPr>
          <w:b/>
          <w:color w:val="000000"/>
          <w:sz w:val="24"/>
          <w:szCs w:val="24"/>
        </w:rPr>
        <w:t xml:space="preserve">Večerní </w:t>
      </w:r>
      <w:r w:rsidR="0075207C">
        <w:rPr>
          <w:b/>
          <w:color w:val="000000"/>
          <w:sz w:val="24"/>
          <w:szCs w:val="24"/>
        </w:rPr>
        <w:t xml:space="preserve">atmosféru </w:t>
      </w:r>
      <w:r w:rsidR="00D974C8">
        <w:rPr>
          <w:b/>
          <w:color w:val="000000"/>
          <w:sz w:val="24"/>
          <w:szCs w:val="24"/>
        </w:rPr>
        <w:t xml:space="preserve">je možné </w:t>
      </w:r>
      <w:r w:rsidR="0075207C">
        <w:rPr>
          <w:b/>
          <w:color w:val="000000"/>
          <w:sz w:val="24"/>
          <w:szCs w:val="24"/>
        </w:rPr>
        <w:t xml:space="preserve">si </w:t>
      </w:r>
      <w:r w:rsidR="004B3E51">
        <w:rPr>
          <w:b/>
          <w:color w:val="000000"/>
          <w:sz w:val="24"/>
          <w:szCs w:val="24"/>
        </w:rPr>
        <w:t>vychutnat</w:t>
      </w:r>
      <w:r w:rsidR="0075207C">
        <w:rPr>
          <w:b/>
          <w:color w:val="000000"/>
          <w:sz w:val="24"/>
          <w:szCs w:val="24"/>
        </w:rPr>
        <w:t xml:space="preserve"> </w:t>
      </w:r>
      <w:r w:rsidR="002079BD">
        <w:rPr>
          <w:b/>
          <w:color w:val="000000"/>
          <w:sz w:val="24"/>
          <w:szCs w:val="24"/>
        </w:rPr>
        <w:t xml:space="preserve">vždy </w:t>
      </w:r>
      <w:r w:rsidR="00EE353C">
        <w:rPr>
          <w:b/>
          <w:color w:val="000000"/>
          <w:sz w:val="24"/>
          <w:szCs w:val="24"/>
        </w:rPr>
        <w:t xml:space="preserve">od čtvrtka do neděle od 17 do 21 hodin. </w:t>
      </w:r>
      <w:r w:rsidR="00E74D21">
        <w:rPr>
          <w:b/>
          <w:color w:val="000000"/>
          <w:sz w:val="24"/>
          <w:szCs w:val="24"/>
        </w:rPr>
        <w:t>P</w:t>
      </w:r>
      <w:r w:rsidR="00D974C8">
        <w:rPr>
          <w:b/>
          <w:color w:val="000000"/>
          <w:sz w:val="24"/>
          <w:szCs w:val="24"/>
        </w:rPr>
        <w:t>řehlídka</w:t>
      </w:r>
      <w:r w:rsidR="002079BD">
        <w:rPr>
          <w:b/>
          <w:color w:val="000000"/>
          <w:sz w:val="24"/>
          <w:szCs w:val="24"/>
        </w:rPr>
        <w:t xml:space="preserve"> </w:t>
      </w:r>
      <w:r w:rsidR="00E74D21">
        <w:rPr>
          <w:b/>
          <w:color w:val="000000"/>
          <w:sz w:val="24"/>
          <w:szCs w:val="24"/>
        </w:rPr>
        <w:t xml:space="preserve">se </w:t>
      </w:r>
      <w:r w:rsidR="002079BD">
        <w:rPr>
          <w:b/>
          <w:color w:val="000000"/>
          <w:sz w:val="24"/>
          <w:szCs w:val="24"/>
        </w:rPr>
        <w:t>koná v čase adventu a Vánoc</w:t>
      </w:r>
      <w:r w:rsidR="004B3E51">
        <w:rPr>
          <w:b/>
          <w:color w:val="000000"/>
          <w:sz w:val="24"/>
          <w:szCs w:val="24"/>
        </w:rPr>
        <w:t>,</w:t>
      </w:r>
      <w:r w:rsidR="004416C7">
        <w:rPr>
          <w:b/>
          <w:color w:val="000000"/>
          <w:sz w:val="24"/>
          <w:szCs w:val="24"/>
        </w:rPr>
        <w:t xml:space="preserve"> a tak </w:t>
      </w:r>
      <w:r w:rsidR="00A5199D">
        <w:rPr>
          <w:b/>
          <w:color w:val="000000"/>
          <w:sz w:val="24"/>
          <w:szCs w:val="24"/>
        </w:rPr>
        <w:t>je</w:t>
      </w:r>
      <w:r w:rsidR="004416C7">
        <w:rPr>
          <w:b/>
          <w:color w:val="000000"/>
          <w:sz w:val="24"/>
          <w:szCs w:val="24"/>
        </w:rPr>
        <w:t xml:space="preserve"> součástí výstavy i nejvyšší </w:t>
      </w:r>
      <w:r w:rsidR="002079BD">
        <w:rPr>
          <w:b/>
          <w:color w:val="000000"/>
          <w:sz w:val="24"/>
          <w:szCs w:val="24"/>
        </w:rPr>
        <w:t xml:space="preserve">nasvícený </w:t>
      </w:r>
      <w:r w:rsidR="001D16D9">
        <w:rPr>
          <w:b/>
          <w:color w:val="000000"/>
          <w:sz w:val="24"/>
          <w:szCs w:val="24"/>
        </w:rPr>
        <w:t xml:space="preserve">vánoční </w:t>
      </w:r>
      <w:r w:rsidR="002079BD">
        <w:rPr>
          <w:b/>
          <w:color w:val="000000"/>
          <w:sz w:val="24"/>
          <w:szCs w:val="24"/>
        </w:rPr>
        <w:t>strom a křišťálový betlém. Křišťálová zahrada bude otevřena i v době vánočních svátků a</w:t>
      </w:r>
      <w:r w:rsidR="001D16D9">
        <w:rPr>
          <w:b/>
          <w:color w:val="000000"/>
          <w:sz w:val="24"/>
          <w:szCs w:val="24"/>
        </w:rPr>
        <w:t> </w:t>
      </w:r>
      <w:r w:rsidR="0075207C">
        <w:rPr>
          <w:b/>
          <w:color w:val="000000"/>
          <w:sz w:val="24"/>
          <w:szCs w:val="24"/>
        </w:rPr>
        <w:t xml:space="preserve">potrvá </w:t>
      </w:r>
      <w:r w:rsidR="002079BD">
        <w:rPr>
          <w:b/>
          <w:color w:val="000000"/>
          <w:sz w:val="24"/>
          <w:szCs w:val="24"/>
        </w:rPr>
        <w:t xml:space="preserve">až do 2. února. </w:t>
      </w:r>
    </w:p>
    <w:p w14:paraId="1EECEAF5" w14:textId="33CBF671" w:rsidR="002079BD" w:rsidRPr="00A2450D" w:rsidRDefault="00A05335" w:rsidP="00294EB1">
      <w:pPr>
        <w:pBdr>
          <w:top w:val="nil"/>
          <w:left w:val="nil"/>
          <w:bottom w:val="nil"/>
          <w:right w:val="nil"/>
          <w:between w:val="nil"/>
        </w:pBdr>
        <w:spacing w:before="280" w:line="276" w:lineRule="auto"/>
        <w:jc w:val="both"/>
        <w:rPr>
          <w:color w:val="000000"/>
          <w:sz w:val="24"/>
          <w:szCs w:val="24"/>
        </w:rPr>
      </w:pPr>
      <w:r>
        <w:rPr>
          <w:noProof/>
          <w:color w:val="000000"/>
          <w:sz w:val="24"/>
          <w:szCs w:val="24"/>
        </w:rPr>
        <w:pict w14:anchorId="1EECEB09">
          <v:shapetype id="_x0000_t202" coordsize="21600,21600" o:spt="202" path="m,l,21600r21600,l21600,xe">
            <v:stroke joinstyle="miter"/>
            <v:path gradientshapeok="t" o:connecttype="rect"/>
          </v:shapetype>
          <v:shape id="Textové pole 3" o:spid="_x0000_s1026" type="#_x0000_t202" style="position:absolute;left:0;text-align:left;margin-left:302pt;margin-top:6.65pt;width:155.25pt;height:300.5pt;z-index:251658240;visibility:visible;mso-wrap-distance-left:9.05pt;mso-wrap-distance-top:5.7pt;mso-wrap-distance-right:9.05pt;mso-wrap-distance-bottom:5.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" fillcolor="#cfc" strokecolor="#c3d69b" strokeweight=".05pt">
            <v:shadow on="t" color="#ededed" offset="2.1pt,2.1pt"/>
            <v:textbox>
              <w:txbxContent>
                <w:p w14:paraId="1EECEB1C" w14:textId="77777777" w:rsidR="00C405A1" w:rsidRDefault="00C405A1" w:rsidP="00C405A1">
                  <w:pPr>
                    <w:widowControl w:val="0"/>
                    <w:spacing w:after="0" w:line="240" w:lineRule="auto"/>
                    <w:rPr>
                      <w:b/>
                    </w:rPr>
                  </w:pPr>
                  <w:r>
                    <w:rPr>
                      <w:b/>
                    </w:rPr>
                    <w:t>Otevírací doba:</w:t>
                  </w:r>
                </w:p>
                <w:p w14:paraId="1EECEB1D" w14:textId="77777777" w:rsidR="00294EB1" w:rsidRDefault="00294EB1" w:rsidP="00C405A1">
                  <w:pPr>
                    <w:widowControl w:val="0"/>
                    <w:spacing w:after="0" w:line="240" w:lineRule="auto"/>
                    <w:rPr>
                      <w:b/>
                    </w:rPr>
                  </w:pPr>
                </w:p>
                <w:p w14:paraId="1EECEB1E" w14:textId="77777777" w:rsidR="00C405A1" w:rsidRDefault="00C405A1" w:rsidP="00C405A1">
                  <w:pPr>
                    <w:widowControl w:val="0"/>
                    <w:spacing w:after="0" w:line="240" w:lineRule="auto"/>
                  </w:pPr>
                  <w:r>
                    <w:t>Venkovní expozice:</w:t>
                  </w:r>
                </w:p>
                <w:p w14:paraId="1EECEB1F" w14:textId="77777777" w:rsidR="00C405A1" w:rsidRDefault="00C405A1" w:rsidP="00C405A1">
                  <w:pPr>
                    <w:widowControl w:val="0"/>
                    <w:spacing w:after="0" w:line="240" w:lineRule="auto"/>
                    <w:rPr>
                      <w:b/>
                    </w:rPr>
                  </w:pPr>
                  <w:r>
                    <w:t xml:space="preserve">denně včetně svátků </w:t>
                  </w:r>
                </w:p>
                <w:p w14:paraId="1EECEB20" w14:textId="77777777" w:rsidR="00C405A1" w:rsidRDefault="00C405A1" w:rsidP="00C405A1">
                  <w:pPr>
                    <w:pStyle w:val="Obsahrmce"/>
                    <w:widowControl w:val="0"/>
                    <w:suppressAutoHyphens w:val="0"/>
                    <w:spacing w:after="0" w:line="240" w:lineRule="auto"/>
                  </w:pPr>
                  <w:r>
                    <w:t>9.00–16.00</w:t>
                  </w:r>
                </w:p>
                <w:p w14:paraId="1EECEB21" w14:textId="77777777" w:rsidR="00C405A1" w:rsidRDefault="00C405A1" w:rsidP="00C405A1">
                  <w:pPr>
                    <w:widowControl w:val="0"/>
                    <w:spacing w:after="0" w:line="240" w:lineRule="auto"/>
                  </w:pPr>
                </w:p>
                <w:p w14:paraId="1EECEB22" w14:textId="77777777" w:rsidR="00C405A1" w:rsidRDefault="00C405A1" w:rsidP="00C405A1">
                  <w:pPr>
                    <w:widowControl w:val="0"/>
                    <w:spacing w:after="0" w:line="240" w:lineRule="auto"/>
                  </w:pPr>
                  <w:r>
                    <w:t>Skleník Fata Morgana:</w:t>
                  </w:r>
                </w:p>
                <w:p w14:paraId="1EECEB23" w14:textId="77777777" w:rsidR="00C405A1" w:rsidRDefault="00C405A1" w:rsidP="00C405A1">
                  <w:pPr>
                    <w:widowControl w:val="0"/>
                    <w:spacing w:after="0" w:line="240" w:lineRule="auto"/>
                    <w:rPr>
                      <w:b/>
                    </w:rPr>
                  </w:pPr>
                  <w:r>
                    <w:t>út–ne</w:t>
                  </w:r>
                </w:p>
                <w:p w14:paraId="1EECEB24" w14:textId="77777777" w:rsidR="00C405A1" w:rsidRDefault="00C405A1" w:rsidP="00C405A1">
                  <w:pPr>
                    <w:pStyle w:val="Obsahrmce"/>
                    <w:widowControl w:val="0"/>
                    <w:suppressAutoHyphens w:val="0"/>
                    <w:spacing w:after="0" w:line="240" w:lineRule="auto"/>
                  </w:pPr>
                  <w:r>
                    <w:t>9.00–16.00</w:t>
                  </w:r>
                </w:p>
                <w:p w14:paraId="1EECEB25" w14:textId="77777777" w:rsidR="00C405A1" w:rsidRDefault="00C405A1" w:rsidP="00C405A1">
                  <w:pPr>
                    <w:widowControl w:val="0"/>
                    <w:spacing w:after="0" w:line="240" w:lineRule="auto"/>
                  </w:pPr>
                </w:p>
                <w:p w14:paraId="1EECEB26" w14:textId="77777777" w:rsidR="00C405A1" w:rsidRDefault="00C405A1" w:rsidP="00C405A1">
                  <w:pPr>
                    <w:widowControl w:val="0"/>
                    <w:spacing w:after="0" w:line="240" w:lineRule="auto"/>
                  </w:pPr>
                  <w:r>
                    <w:t>Vinotéka sv. Kláry:</w:t>
                  </w:r>
                </w:p>
                <w:p w14:paraId="1EECEB27" w14:textId="77777777" w:rsidR="00C405A1" w:rsidRDefault="00C405A1" w:rsidP="00C405A1">
                  <w:pPr>
                    <w:widowControl w:val="0"/>
                    <w:spacing w:line="276" w:lineRule="auto"/>
                  </w:pPr>
                  <w:r w:rsidRPr="00AB566B">
                    <w:t>po–</w:t>
                  </w:r>
                  <w:r>
                    <w:t>pá</w:t>
                  </w:r>
                  <w:r>
                    <w:br/>
                    <w:t xml:space="preserve">13.00–16.30 </w:t>
                  </w:r>
                  <w:r>
                    <w:br/>
                    <w:t>so</w:t>
                  </w:r>
                  <w:r w:rsidRPr="00AB566B">
                    <w:t>–</w:t>
                  </w:r>
                  <w:r>
                    <w:t>ne, svátky</w:t>
                  </w:r>
                  <w:r>
                    <w:br/>
                    <w:t>11.00–16.30</w:t>
                  </w:r>
                </w:p>
                <w:p w14:paraId="1EECEB28" w14:textId="77777777" w:rsidR="00C405A1" w:rsidRDefault="00C405A1" w:rsidP="00C405A1">
                  <w:pPr>
                    <w:widowControl w:val="0"/>
                    <w:spacing w:line="276" w:lineRule="auto"/>
                  </w:pPr>
                  <w:r>
                    <w:t>Café Ornament</w:t>
                  </w:r>
                  <w:r w:rsidR="004B3E51">
                    <w:t>:</w:t>
                  </w:r>
                  <w:r>
                    <w:br/>
                  </w:r>
                  <w:r w:rsidR="004B3E51">
                    <w:t>denně</w:t>
                  </w:r>
                  <w:r w:rsidR="004B3E51">
                    <w:br/>
                  </w:r>
                  <w:r>
                    <w:t xml:space="preserve">10.00–16.30 </w:t>
                  </w:r>
                </w:p>
                <w:p w14:paraId="1EECEB29" w14:textId="77777777" w:rsidR="00294EB1" w:rsidRDefault="00294EB1" w:rsidP="00C405A1">
                  <w:pPr>
                    <w:widowControl w:val="0"/>
                    <w:spacing w:line="276" w:lineRule="auto"/>
                  </w:pPr>
                  <w:r>
                    <w:t>Večerní Křišťálová zahrada</w:t>
                  </w:r>
                  <w:r w:rsidR="004B3E51">
                    <w:t>:</w:t>
                  </w:r>
                  <w:r>
                    <w:br/>
                    <w:t>čt</w:t>
                  </w:r>
                  <w:r w:rsidRPr="00AB566B">
                    <w:t>–</w:t>
                  </w:r>
                  <w:r>
                    <w:t>ne</w:t>
                  </w:r>
                  <w:r>
                    <w:br/>
                    <w:t>17.00–21</w:t>
                  </w:r>
                  <w:r w:rsidR="004B3E51">
                    <w:t>.</w:t>
                  </w:r>
                  <w:r>
                    <w:t>00 (vstup Nádvorní)</w:t>
                  </w:r>
                </w:p>
                <w:p w14:paraId="1EECEB2A" w14:textId="77777777" w:rsidR="00294EB1" w:rsidRDefault="00294EB1" w:rsidP="00C405A1">
                  <w:pPr>
                    <w:widowControl w:val="0"/>
                    <w:spacing w:line="276" w:lineRule="auto"/>
                  </w:pPr>
                </w:p>
                <w:p w14:paraId="1EECEB2B" w14:textId="77777777" w:rsidR="00C405A1" w:rsidRDefault="00C405A1" w:rsidP="00C405A1">
                  <w:pPr>
                    <w:pStyle w:val="Obsahrmce"/>
                    <w:widowControl w:val="0"/>
                    <w:suppressAutoHyphens w:val="0"/>
                    <w:spacing w:after="0" w:line="240" w:lineRule="auto"/>
                  </w:pPr>
                </w:p>
                <w:p w14:paraId="1EECEB2C" w14:textId="77777777" w:rsidR="00C405A1" w:rsidRPr="00FE20D6" w:rsidRDefault="00C405A1" w:rsidP="00C405A1">
                  <w:pPr>
                    <w:widowControl w:val="0"/>
                    <w:spacing w:after="0" w:line="240" w:lineRule="auto"/>
                  </w:pPr>
                </w:p>
                <w:p w14:paraId="1EECEB2D" w14:textId="77777777" w:rsidR="00C405A1" w:rsidRDefault="00C405A1" w:rsidP="00C405A1">
                  <w:pPr>
                    <w:pStyle w:val="Obsahrmce"/>
                    <w:widowControl w:val="0"/>
                    <w:spacing w:after="0" w:line="240" w:lineRule="auto"/>
                    <w:rPr>
                      <w:b/>
                      <w:lang w:eastAsia="cs-CZ"/>
                    </w:rPr>
                  </w:pPr>
                </w:p>
                <w:p w14:paraId="1EECEB2E" w14:textId="77777777" w:rsidR="00C405A1" w:rsidRDefault="00C405A1" w:rsidP="00C405A1">
                  <w:pPr>
                    <w:pStyle w:val="Obsahrmce"/>
                    <w:widowControl w:val="0"/>
                    <w:suppressAutoHyphens w:val="0"/>
                    <w:spacing w:after="0" w:line="240" w:lineRule="auto"/>
                    <w:rPr>
                      <w:lang w:eastAsia="cs-CZ"/>
                    </w:rPr>
                  </w:pPr>
                </w:p>
                <w:p w14:paraId="1EECEB2F" w14:textId="77777777" w:rsidR="00C405A1" w:rsidRDefault="00C405A1" w:rsidP="00C405A1">
                  <w:pPr>
                    <w:pStyle w:val="Obsahrmce"/>
                    <w:widowControl w:val="0"/>
                    <w:spacing w:after="0" w:line="240" w:lineRule="auto"/>
                  </w:pPr>
                </w:p>
                <w:p w14:paraId="1EECEB30" w14:textId="77777777" w:rsidR="00C405A1" w:rsidRDefault="00C405A1" w:rsidP="00C405A1">
                  <w:pPr>
                    <w:pStyle w:val="Obsahrmce"/>
                    <w:widowControl w:val="0"/>
                    <w:spacing w:after="0" w:line="240" w:lineRule="auto"/>
                  </w:pPr>
                </w:p>
                <w:p w14:paraId="1EECEB31" w14:textId="77777777" w:rsidR="00C405A1" w:rsidRDefault="00C405A1" w:rsidP="00C405A1">
                  <w:pPr>
                    <w:pStyle w:val="Obsahrmce"/>
                    <w:widowControl w:val="0"/>
                    <w:spacing w:after="0" w:line="240" w:lineRule="auto"/>
                  </w:pPr>
                </w:p>
                <w:p w14:paraId="1EECEB32" w14:textId="77777777" w:rsidR="00C405A1" w:rsidRDefault="00C405A1" w:rsidP="00C405A1">
                  <w:pPr>
                    <w:pStyle w:val="Obsahrmce"/>
                    <w:widowControl w:val="0"/>
                    <w:spacing w:after="0" w:line="240" w:lineRule="auto"/>
                  </w:pPr>
                </w:p>
                <w:p w14:paraId="1EECEB33" w14:textId="77777777" w:rsidR="00C405A1" w:rsidRDefault="00C405A1" w:rsidP="00C405A1">
                  <w:pPr>
                    <w:pStyle w:val="Obsahrmce"/>
                    <w:widowControl w:val="0"/>
                    <w:spacing w:after="0" w:line="240" w:lineRule="auto"/>
                  </w:pPr>
                </w:p>
                <w:p w14:paraId="1EECEB34" w14:textId="77777777" w:rsidR="00C405A1" w:rsidRDefault="00C405A1" w:rsidP="00C405A1">
                  <w:pPr>
                    <w:pStyle w:val="Obsahrmce"/>
                    <w:widowControl w:val="0"/>
                    <w:spacing w:after="0" w:line="240" w:lineRule="auto"/>
                  </w:pPr>
                </w:p>
                <w:p w14:paraId="1EECEB35" w14:textId="77777777" w:rsidR="00C405A1" w:rsidRDefault="00C405A1" w:rsidP="00C405A1">
                  <w:pPr>
                    <w:pStyle w:val="Obsahrmce"/>
                    <w:widowControl w:val="0"/>
                    <w:spacing w:after="0" w:line="240" w:lineRule="auto"/>
                  </w:pPr>
                </w:p>
                <w:p w14:paraId="1EECEB36" w14:textId="77777777" w:rsidR="00C405A1" w:rsidRDefault="00C405A1" w:rsidP="00C405A1">
                  <w:pPr>
                    <w:pStyle w:val="Obsahrmce"/>
                    <w:widowControl w:val="0"/>
                    <w:spacing w:after="0" w:line="240" w:lineRule="auto"/>
                  </w:pPr>
                </w:p>
                <w:p w14:paraId="1EECEB37" w14:textId="77777777" w:rsidR="00C405A1" w:rsidRDefault="00C405A1" w:rsidP="00C405A1">
                  <w:pPr>
                    <w:pStyle w:val="Obsahrmce"/>
                    <w:widowControl w:val="0"/>
                    <w:spacing w:after="0" w:line="240" w:lineRule="auto"/>
                  </w:pPr>
                </w:p>
                <w:p w14:paraId="1EECEB38" w14:textId="77777777" w:rsidR="00C405A1" w:rsidRDefault="00C405A1" w:rsidP="00C405A1">
                  <w:pPr>
                    <w:pStyle w:val="Obsahrmce"/>
                    <w:widowControl w:val="0"/>
                    <w:spacing w:after="0" w:line="240" w:lineRule="auto"/>
                  </w:pPr>
                </w:p>
                <w:p w14:paraId="1EECEB39" w14:textId="77777777" w:rsidR="00C405A1" w:rsidRDefault="00C405A1" w:rsidP="00C405A1">
                  <w:pPr>
                    <w:pStyle w:val="Obsahrmce"/>
                    <w:widowControl w:val="0"/>
                    <w:spacing w:after="0" w:line="240" w:lineRule="auto"/>
                  </w:pPr>
                </w:p>
                <w:p w14:paraId="1EECEB3A" w14:textId="77777777" w:rsidR="00C405A1" w:rsidRDefault="00C405A1" w:rsidP="00C405A1">
                  <w:pPr>
                    <w:pStyle w:val="Obsahrmce"/>
                    <w:widowControl w:val="0"/>
                    <w:spacing w:after="0" w:line="240" w:lineRule="auto"/>
                  </w:pPr>
                </w:p>
                <w:p w14:paraId="1EECEB3B" w14:textId="77777777" w:rsidR="00C405A1" w:rsidRDefault="00C405A1" w:rsidP="00C405A1">
                  <w:pPr>
                    <w:pStyle w:val="Obsahrmce"/>
                    <w:widowControl w:val="0"/>
                    <w:spacing w:after="0" w:line="240" w:lineRule="auto"/>
                  </w:pPr>
                </w:p>
              </w:txbxContent>
            </v:textbox>
            <w10:wrap type="square" anchorx="margin"/>
          </v:shape>
        </w:pict>
      </w:r>
      <w:r w:rsidR="00B44196" w:rsidRPr="00114B8F">
        <w:rPr>
          <w:color w:val="000000"/>
          <w:sz w:val="24"/>
          <w:szCs w:val="24"/>
        </w:rPr>
        <w:t>„</w:t>
      </w:r>
      <w:r w:rsidR="00A2450D" w:rsidRPr="00A2450D">
        <w:rPr>
          <w:i/>
          <w:color w:val="000000"/>
          <w:sz w:val="24"/>
          <w:szCs w:val="24"/>
        </w:rPr>
        <w:t>Naše botanická zahrada se</w:t>
      </w:r>
      <w:r w:rsidR="00C55473">
        <w:rPr>
          <w:i/>
          <w:color w:val="000000"/>
          <w:sz w:val="24"/>
          <w:szCs w:val="24"/>
        </w:rPr>
        <w:t xml:space="preserve"> letos, </w:t>
      </w:r>
      <w:r w:rsidR="00A2450D" w:rsidRPr="00A2450D">
        <w:rPr>
          <w:i/>
          <w:color w:val="000000"/>
          <w:sz w:val="24"/>
          <w:szCs w:val="24"/>
        </w:rPr>
        <w:t>historicky poprvé</w:t>
      </w:r>
      <w:r w:rsidR="00C55473">
        <w:rPr>
          <w:i/>
          <w:color w:val="000000"/>
          <w:sz w:val="24"/>
          <w:szCs w:val="24"/>
        </w:rPr>
        <w:t>,</w:t>
      </w:r>
      <w:r w:rsidR="00A2450D" w:rsidRPr="00A2450D">
        <w:rPr>
          <w:i/>
          <w:color w:val="000000"/>
          <w:sz w:val="24"/>
          <w:szCs w:val="24"/>
        </w:rPr>
        <w:t xml:space="preserve"> </w:t>
      </w:r>
      <w:r w:rsidR="00A5199D">
        <w:rPr>
          <w:i/>
          <w:color w:val="000000"/>
          <w:sz w:val="24"/>
          <w:szCs w:val="24"/>
        </w:rPr>
        <w:t xml:space="preserve">na zimu </w:t>
      </w:r>
      <w:r w:rsidR="00A2450D" w:rsidRPr="00A2450D">
        <w:rPr>
          <w:i/>
          <w:color w:val="000000"/>
          <w:sz w:val="24"/>
          <w:szCs w:val="24"/>
        </w:rPr>
        <w:t>rozzář</w:t>
      </w:r>
      <w:r w:rsidR="00A5199D">
        <w:rPr>
          <w:i/>
          <w:color w:val="000000"/>
          <w:sz w:val="24"/>
          <w:szCs w:val="24"/>
        </w:rPr>
        <w:t>ila</w:t>
      </w:r>
      <w:r w:rsidR="00A2450D" w:rsidRPr="00A2450D">
        <w:rPr>
          <w:i/>
          <w:color w:val="000000"/>
          <w:sz w:val="24"/>
          <w:szCs w:val="24"/>
        </w:rPr>
        <w:t xml:space="preserve"> </w:t>
      </w:r>
      <w:r w:rsidR="00A5199D">
        <w:rPr>
          <w:i/>
          <w:color w:val="000000"/>
          <w:sz w:val="24"/>
          <w:szCs w:val="24"/>
        </w:rPr>
        <w:t xml:space="preserve">díky </w:t>
      </w:r>
      <w:r w:rsidR="00C55473">
        <w:rPr>
          <w:i/>
          <w:color w:val="000000"/>
          <w:sz w:val="24"/>
          <w:szCs w:val="24"/>
        </w:rPr>
        <w:t>výstavě Křišťálová zahrada</w:t>
      </w:r>
      <w:r w:rsidR="001D16D9">
        <w:rPr>
          <w:i/>
          <w:color w:val="000000"/>
          <w:sz w:val="24"/>
          <w:szCs w:val="24"/>
        </w:rPr>
        <w:t>, umožňující i večerní prohlídky</w:t>
      </w:r>
      <w:r w:rsidR="00A2450D" w:rsidRPr="00A2450D">
        <w:rPr>
          <w:i/>
          <w:color w:val="000000"/>
          <w:sz w:val="24"/>
          <w:szCs w:val="24"/>
        </w:rPr>
        <w:t>.</w:t>
      </w:r>
      <w:r w:rsidR="00A2450D">
        <w:rPr>
          <w:i/>
          <w:color w:val="000000"/>
          <w:sz w:val="24"/>
          <w:szCs w:val="24"/>
        </w:rPr>
        <w:t xml:space="preserve"> </w:t>
      </w:r>
      <w:r w:rsidR="00A5199D">
        <w:rPr>
          <w:i/>
          <w:color w:val="000000"/>
          <w:sz w:val="24"/>
          <w:szCs w:val="24"/>
        </w:rPr>
        <w:t xml:space="preserve">V našich expozicích můžete vidět </w:t>
      </w:r>
      <w:r w:rsidR="00D05507">
        <w:rPr>
          <w:i/>
          <w:color w:val="000000"/>
          <w:sz w:val="24"/>
          <w:szCs w:val="24"/>
        </w:rPr>
        <w:t>unikátní</w:t>
      </w:r>
      <w:r w:rsidR="00A5199D">
        <w:rPr>
          <w:i/>
          <w:color w:val="000000"/>
          <w:sz w:val="24"/>
          <w:szCs w:val="24"/>
        </w:rPr>
        <w:t xml:space="preserve"> díla </w:t>
      </w:r>
      <w:r w:rsidR="00A804BD">
        <w:rPr>
          <w:i/>
          <w:color w:val="000000"/>
          <w:sz w:val="24"/>
          <w:szCs w:val="24"/>
        </w:rPr>
        <w:t xml:space="preserve">skláře Jiřího </w:t>
      </w:r>
      <w:proofErr w:type="spellStart"/>
      <w:r w:rsidR="00A804BD">
        <w:rPr>
          <w:i/>
          <w:color w:val="000000"/>
          <w:sz w:val="24"/>
          <w:szCs w:val="24"/>
        </w:rPr>
        <w:t>Pačinka</w:t>
      </w:r>
      <w:proofErr w:type="spellEnd"/>
      <w:r w:rsidR="00D05507">
        <w:rPr>
          <w:i/>
          <w:color w:val="000000"/>
          <w:sz w:val="24"/>
          <w:szCs w:val="24"/>
        </w:rPr>
        <w:t xml:space="preserve"> a jeho týmu</w:t>
      </w:r>
      <w:r w:rsidR="00A804BD">
        <w:rPr>
          <w:i/>
          <w:color w:val="000000"/>
          <w:sz w:val="24"/>
          <w:szCs w:val="24"/>
        </w:rPr>
        <w:t>. Mnohá z nich vytvořil</w:t>
      </w:r>
      <w:r w:rsidR="00D05507">
        <w:rPr>
          <w:i/>
          <w:color w:val="000000"/>
          <w:sz w:val="24"/>
          <w:szCs w:val="24"/>
        </w:rPr>
        <w:t xml:space="preserve"> </w:t>
      </w:r>
      <w:r w:rsidR="00A804BD">
        <w:rPr>
          <w:i/>
          <w:color w:val="000000"/>
          <w:sz w:val="24"/>
          <w:szCs w:val="24"/>
        </w:rPr>
        <w:t>právě pro tuto výstavu a</w:t>
      </w:r>
      <w:r w:rsidR="001D16D9">
        <w:rPr>
          <w:i/>
          <w:color w:val="000000"/>
          <w:sz w:val="24"/>
          <w:szCs w:val="24"/>
        </w:rPr>
        <w:t> </w:t>
      </w:r>
      <w:r w:rsidR="00A804BD">
        <w:rPr>
          <w:i/>
          <w:color w:val="000000"/>
          <w:sz w:val="24"/>
          <w:szCs w:val="24"/>
        </w:rPr>
        <w:t xml:space="preserve">naší botanickou zahradu. </w:t>
      </w:r>
      <w:r w:rsidR="00D05507">
        <w:rPr>
          <w:i/>
          <w:color w:val="000000"/>
          <w:sz w:val="24"/>
          <w:szCs w:val="24"/>
        </w:rPr>
        <w:t>Moc mě těší, že se nám podařilo spojit síly a</w:t>
      </w:r>
      <w:r w:rsidR="001D16D9">
        <w:rPr>
          <w:i/>
          <w:color w:val="000000"/>
          <w:sz w:val="24"/>
          <w:szCs w:val="24"/>
        </w:rPr>
        <w:t> </w:t>
      </w:r>
      <w:r w:rsidR="00D05507">
        <w:rPr>
          <w:i/>
          <w:color w:val="000000"/>
          <w:sz w:val="24"/>
          <w:szCs w:val="24"/>
        </w:rPr>
        <w:t xml:space="preserve">připravit tuto jedinečnou akci. </w:t>
      </w:r>
      <w:r w:rsidR="00A804BD">
        <w:rPr>
          <w:i/>
          <w:color w:val="000000"/>
          <w:sz w:val="24"/>
          <w:szCs w:val="24"/>
        </w:rPr>
        <w:t>Večerní nasvícení dodává</w:t>
      </w:r>
      <w:r w:rsidR="00D05507">
        <w:rPr>
          <w:i/>
          <w:color w:val="000000"/>
          <w:sz w:val="24"/>
          <w:szCs w:val="24"/>
        </w:rPr>
        <w:t xml:space="preserve"> celé expozici krásnou, předvánoční atmosféru</w:t>
      </w:r>
      <w:r w:rsidR="00A2450D">
        <w:rPr>
          <w:i/>
          <w:color w:val="000000"/>
          <w:sz w:val="24"/>
          <w:szCs w:val="24"/>
        </w:rPr>
        <w:t>. Díla oboha</w:t>
      </w:r>
      <w:r w:rsidR="00D05507">
        <w:rPr>
          <w:i/>
          <w:color w:val="000000"/>
          <w:sz w:val="24"/>
          <w:szCs w:val="24"/>
        </w:rPr>
        <w:t>cují</w:t>
      </w:r>
      <w:r w:rsidR="00A2450D">
        <w:rPr>
          <w:i/>
          <w:color w:val="000000"/>
          <w:sz w:val="24"/>
          <w:szCs w:val="24"/>
        </w:rPr>
        <w:t xml:space="preserve"> interaktivní prvky a také tóny skleněné harfy.</w:t>
      </w:r>
      <w:r w:rsidR="00C55473">
        <w:rPr>
          <w:i/>
          <w:color w:val="000000"/>
          <w:sz w:val="24"/>
          <w:szCs w:val="24"/>
        </w:rPr>
        <w:t xml:space="preserve"> </w:t>
      </w:r>
      <w:r w:rsidR="0003262F">
        <w:rPr>
          <w:i/>
          <w:color w:val="000000"/>
          <w:sz w:val="24"/>
          <w:szCs w:val="24"/>
        </w:rPr>
        <w:t>Děkuji také ambasadorům, tedy Leoně Machálkové,</w:t>
      </w:r>
      <w:r w:rsidR="00F33E96">
        <w:rPr>
          <w:i/>
          <w:color w:val="000000"/>
          <w:sz w:val="24"/>
          <w:szCs w:val="24"/>
        </w:rPr>
        <w:t xml:space="preserve"> Blance </w:t>
      </w:r>
      <w:proofErr w:type="spellStart"/>
      <w:r w:rsidR="00F33E96">
        <w:rPr>
          <w:i/>
          <w:color w:val="000000"/>
          <w:sz w:val="24"/>
          <w:szCs w:val="24"/>
        </w:rPr>
        <w:t>Matragu</w:t>
      </w:r>
      <w:proofErr w:type="spellEnd"/>
      <w:r w:rsidR="00F33E96">
        <w:rPr>
          <w:i/>
          <w:color w:val="000000"/>
          <w:sz w:val="24"/>
          <w:szCs w:val="24"/>
        </w:rPr>
        <w:t>,</w:t>
      </w:r>
      <w:r w:rsidR="0003262F">
        <w:rPr>
          <w:i/>
          <w:color w:val="000000"/>
          <w:sz w:val="24"/>
          <w:szCs w:val="24"/>
        </w:rPr>
        <w:t xml:space="preserve"> Olze Menz</w:t>
      </w:r>
      <w:r w:rsidR="001D16D9">
        <w:rPr>
          <w:i/>
          <w:color w:val="000000"/>
          <w:sz w:val="24"/>
          <w:szCs w:val="24"/>
        </w:rPr>
        <w:t>e</w:t>
      </w:r>
      <w:r w:rsidR="0003262F">
        <w:rPr>
          <w:i/>
          <w:color w:val="000000"/>
          <w:sz w:val="24"/>
          <w:szCs w:val="24"/>
        </w:rPr>
        <w:t xml:space="preserve">lové a Arnoštu </w:t>
      </w:r>
      <w:proofErr w:type="spellStart"/>
      <w:r w:rsidR="0003262F">
        <w:rPr>
          <w:i/>
          <w:color w:val="000000"/>
          <w:sz w:val="24"/>
          <w:szCs w:val="24"/>
        </w:rPr>
        <w:t>Go</w:t>
      </w:r>
      <w:r w:rsidR="001D16D9">
        <w:rPr>
          <w:i/>
          <w:color w:val="000000"/>
          <w:sz w:val="24"/>
          <w:szCs w:val="24"/>
        </w:rPr>
        <w:t>l</w:t>
      </w:r>
      <w:r w:rsidR="0003262F">
        <w:rPr>
          <w:i/>
          <w:color w:val="000000"/>
          <w:sz w:val="24"/>
          <w:szCs w:val="24"/>
        </w:rPr>
        <w:t>dflamovi</w:t>
      </w:r>
      <w:proofErr w:type="spellEnd"/>
      <w:r w:rsidR="0003262F">
        <w:rPr>
          <w:i/>
          <w:color w:val="000000"/>
          <w:sz w:val="24"/>
          <w:szCs w:val="24"/>
        </w:rPr>
        <w:t xml:space="preserve">, že slavnostní zahájení poctili svou přítomností. </w:t>
      </w:r>
      <w:r w:rsidR="00A2450D">
        <w:rPr>
          <w:i/>
          <w:color w:val="000000"/>
          <w:sz w:val="24"/>
          <w:szCs w:val="24"/>
        </w:rPr>
        <w:t xml:space="preserve">Věřím, že tato výstava bude </w:t>
      </w:r>
      <w:r w:rsidR="00D05507">
        <w:rPr>
          <w:i/>
          <w:color w:val="000000"/>
          <w:sz w:val="24"/>
          <w:szCs w:val="24"/>
        </w:rPr>
        <w:t xml:space="preserve">velkým </w:t>
      </w:r>
      <w:r w:rsidR="00A2450D">
        <w:rPr>
          <w:i/>
          <w:color w:val="000000"/>
          <w:sz w:val="24"/>
          <w:szCs w:val="24"/>
        </w:rPr>
        <w:t>zážitkem pro všechny milovníky zahrady i</w:t>
      </w:r>
      <w:r w:rsidR="00392336">
        <w:rPr>
          <w:i/>
          <w:color w:val="000000"/>
          <w:sz w:val="24"/>
          <w:szCs w:val="24"/>
        </w:rPr>
        <w:t> </w:t>
      </w:r>
      <w:r w:rsidR="00A2450D">
        <w:rPr>
          <w:i/>
          <w:color w:val="000000"/>
          <w:sz w:val="24"/>
          <w:szCs w:val="24"/>
        </w:rPr>
        <w:t>poctivého českého skla, a to bez rozdílu věku,</w:t>
      </w:r>
      <w:r w:rsidR="00A2450D" w:rsidRPr="00B24553">
        <w:rPr>
          <w:color w:val="000000"/>
          <w:sz w:val="24"/>
          <w:szCs w:val="24"/>
        </w:rPr>
        <w:t>“</w:t>
      </w:r>
      <w:r w:rsidR="00A2450D">
        <w:rPr>
          <w:i/>
          <w:color w:val="000000"/>
          <w:sz w:val="24"/>
          <w:szCs w:val="24"/>
        </w:rPr>
        <w:t xml:space="preserve"> </w:t>
      </w:r>
      <w:r w:rsidR="00A2450D" w:rsidRPr="00A2450D">
        <w:rPr>
          <w:color w:val="000000"/>
          <w:sz w:val="24"/>
          <w:szCs w:val="24"/>
        </w:rPr>
        <w:t xml:space="preserve">zve </w:t>
      </w:r>
      <w:r w:rsidR="00A2450D" w:rsidRPr="00A2450D">
        <w:rPr>
          <w:b/>
          <w:color w:val="000000"/>
          <w:sz w:val="24"/>
          <w:szCs w:val="24"/>
        </w:rPr>
        <w:t>Bohumil Černý, ředitel Botanické zahrady hl. m. Prahy</w:t>
      </w:r>
      <w:r w:rsidR="00A2450D" w:rsidRPr="00A2450D">
        <w:rPr>
          <w:color w:val="000000"/>
          <w:sz w:val="24"/>
          <w:szCs w:val="24"/>
        </w:rPr>
        <w:t>.</w:t>
      </w:r>
    </w:p>
    <w:p w14:paraId="1EECEAF6" w14:textId="3E23EB5C" w:rsidR="004C2555" w:rsidRDefault="000001D4" w:rsidP="0003262F">
      <w:pPr>
        <w:spacing w:line="276" w:lineRule="auto"/>
        <w:jc w:val="both"/>
        <w:rPr>
          <w:i/>
          <w:color w:val="000000"/>
          <w:sz w:val="24"/>
          <w:szCs w:val="24"/>
        </w:rPr>
      </w:pPr>
      <w:r w:rsidRPr="006437A5">
        <w:rPr>
          <w:color w:val="000000"/>
          <w:sz w:val="24"/>
          <w:szCs w:val="24"/>
        </w:rPr>
        <w:t>„</w:t>
      </w:r>
      <w:r w:rsidR="00A2450D" w:rsidRPr="000001D4">
        <w:rPr>
          <w:i/>
          <w:color w:val="000000"/>
          <w:sz w:val="24"/>
          <w:szCs w:val="24"/>
        </w:rPr>
        <w:t>Spolupráce s Botanickou zahradou Praha je pro nás</w:t>
      </w:r>
      <w:r w:rsidRPr="000001D4">
        <w:rPr>
          <w:i/>
          <w:color w:val="000000"/>
          <w:sz w:val="24"/>
          <w:szCs w:val="24"/>
        </w:rPr>
        <w:t xml:space="preserve"> první akcí v přírodní</w:t>
      </w:r>
      <w:r w:rsidR="00392336">
        <w:rPr>
          <w:i/>
          <w:color w:val="000000"/>
          <w:sz w:val="24"/>
          <w:szCs w:val="24"/>
        </w:rPr>
        <w:t>m prostředí</w:t>
      </w:r>
      <w:r w:rsidR="005F1A35">
        <w:rPr>
          <w:i/>
          <w:color w:val="000000"/>
          <w:sz w:val="24"/>
          <w:szCs w:val="24"/>
        </w:rPr>
        <w:t>, navíc</w:t>
      </w:r>
      <w:r w:rsidRPr="000001D4">
        <w:rPr>
          <w:i/>
          <w:color w:val="000000"/>
          <w:sz w:val="24"/>
          <w:szCs w:val="24"/>
        </w:rPr>
        <w:t xml:space="preserve"> v takovém roz</w:t>
      </w:r>
      <w:r w:rsidR="00392336">
        <w:rPr>
          <w:i/>
          <w:color w:val="000000"/>
          <w:sz w:val="24"/>
          <w:szCs w:val="24"/>
        </w:rPr>
        <w:t>sa</w:t>
      </w:r>
      <w:r w:rsidR="00B24553">
        <w:rPr>
          <w:i/>
          <w:color w:val="000000"/>
          <w:sz w:val="24"/>
          <w:szCs w:val="24"/>
        </w:rPr>
        <w:t>h</w:t>
      </w:r>
      <w:r w:rsidRPr="000001D4">
        <w:rPr>
          <w:i/>
          <w:color w:val="000000"/>
          <w:sz w:val="24"/>
          <w:szCs w:val="24"/>
        </w:rPr>
        <w:t xml:space="preserve">u. Krásné </w:t>
      </w:r>
      <w:r w:rsidR="00392336">
        <w:rPr>
          <w:i/>
          <w:color w:val="000000"/>
          <w:sz w:val="24"/>
          <w:szCs w:val="24"/>
        </w:rPr>
        <w:t xml:space="preserve">fantastické </w:t>
      </w:r>
      <w:r w:rsidRPr="000001D4">
        <w:rPr>
          <w:i/>
          <w:color w:val="000000"/>
          <w:sz w:val="24"/>
          <w:szCs w:val="24"/>
        </w:rPr>
        <w:t>květiny si zájemci mohou prohlédnout i</w:t>
      </w:r>
      <w:r w:rsidR="005F1A35">
        <w:rPr>
          <w:i/>
          <w:color w:val="000000"/>
          <w:sz w:val="24"/>
          <w:szCs w:val="24"/>
        </w:rPr>
        <w:t> </w:t>
      </w:r>
      <w:r w:rsidRPr="000001D4">
        <w:rPr>
          <w:i/>
          <w:color w:val="000000"/>
          <w:sz w:val="24"/>
          <w:szCs w:val="24"/>
        </w:rPr>
        <w:t>v zahradě u naší sklárny, nicméně v expozicích botanické zahrady se představí nové unikátní instalace, které jsme vytvořili na míru právě pro výstavu Křišťálová zahrada.</w:t>
      </w:r>
      <w:r w:rsidR="00294EB1">
        <w:rPr>
          <w:i/>
          <w:color w:val="000000"/>
          <w:sz w:val="24"/>
          <w:szCs w:val="24"/>
        </w:rPr>
        <w:t xml:space="preserve"> </w:t>
      </w:r>
      <w:r w:rsidR="00294EB1" w:rsidRPr="00294EB1">
        <w:rPr>
          <w:i/>
          <w:color w:val="000000"/>
          <w:sz w:val="24"/>
          <w:szCs w:val="24"/>
        </w:rPr>
        <w:t>Období adventu je o jiné, v rámci možností klidnější a</w:t>
      </w:r>
      <w:r w:rsidR="005F1A35">
        <w:rPr>
          <w:i/>
          <w:color w:val="000000"/>
          <w:sz w:val="24"/>
          <w:szCs w:val="24"/>
        </w:rPr>
        <w:t> </w:t>
      </w:r>
      <w:r w:rsidR="00294EB1" w:rsidRPr="00294EB1">
        <w:rPr>
          <w:i/>
          <w:color w:val="000000"/>
          <w:sz w:val="24"/>
          <w:szCs w:val="24"/>
        </w:rPr>
        <w:t xml:space="preserve">magičtější </w:t>
      </w:r>
      <w:r w:rsidR="00294EB1" w:rsidRPr="00294EB1">
        <w:rPr>
          <w:i/>
          <w:color w:val="000000"/>
          <w:sz w:val="24"/>
          <w:szCs w:val="24"/>
        </w:rPr>
        <w:lastRenderedPageBreak/>
        <w:t>atmosféře, a tak</w:t>
      </w:r>
      <w:r w:rsidR="00294EB1">
        <w:rPr>
          <w:i/>
          <w:color w:val="000000"/>
          <w:sz w:val="24"/>
          <w:szCs w:val="24"/>
        </w:rPr>
        <w:t xml:space="preserve"> bych rád všechny pozval</w:t>
      </w:r>
      <w:r w:rsidR="00294EB1" w:rsidRPr="00294EB1">
        <w:rPr>
          <w:i/>
          <w:color w:val="000000"/>
          <w:sz w:val="24"/>
          <w:szCs w:val="24"/>
        </w:rPr>
        <w:t xml:space="preserve"> do Křišťálové zahrady, kter</w:t>
      </w:r>
      <w:r w:rsidR="00294EB1">
        <w:rPr>
          <w:i/>
          <w:color w:val="000000"/>
          <w:sz w:val="24"/>
          <w:szCs w:val="24"/>
        </w:rPr>
        <w:t>á</w:t>
      </w:r>
      <w:r w:rsidR="00294EB1" w:rsidRPr="00294EB1">
        <w:rPr>
          <w:i/>
          <w:color w:val="000000"/>
          <w:sz w:val="24"/>
          <w:szCs w:val="24"/>
        </w:rPr>
        <w:t xml:space="preserve"> vám ve spojení se světlem a</w:t>
      </w:r>
      <w:r w:rsidR="005F1A35">
        <w:rPr>
          <w:i/>
          <w:color w:val="000000"/>
          <w:sz w:val="24"/>
          <w:szCs w:val="24"/>
        </w:rPr>
        <w:t> </w:t>
      </w:r>
      <w:r w:rsidR="00294EB1" w:rsidRPr="00294EB1">
        <w:rPr>
          <w:i/>
          <w:color w:val="000000"/>
          <w:sz w:val="24"/>
          <w:szCs w:val="24"/>
        </w:rPr>
        <w:t>hudbou snad navodí hezkou náladu a</w:t>
      </w:r>
      <w:r w:rsidR="001D16D9">
        <w:rPr>
          <w:i/>
          <w:color w:val="000000"/>
          <w:sz w:val="24"/>
          <w:szCs w:val="24"/>
        </w:rPr>
        <w:t> </w:t>
      </w:r>
      <w:r w:rsidR="00294EB1" w:rsidRPr="00294EB1">
        <w:rPr>
          <w:i/>
          <w:color w:val="000000"/>
          <w:sz w:val="24"/>
          <w:szCs w:val="24"/>
        </w:rPr>
        <w:t>přines</w:t>
      </w:r>
      <w:r w:rsidR="005F1A35">
        <w:rPr>
          <w:i/>
          <w:color w:val="000000"/>
          <w:sz w:val="24"/>
          <w:szCs w:val="24"/>
        </w:rPr>
        <w:t>e</w:t>
      </w:r>
      <w:r w:rsidR="00294EB1" w:rsidRPr="00294EB1">
        <w:rPr>
          <w:i/>
          <w:color w:val="000000"/>
          <w:sz w:val="24"/>
          <w:szCs w:val="24"/>
        </w:rPr>
        <w:t xml:space="preserve"> inspiraci</w:t>
      </w:r>
      <w:r w:rsidRPr="000001D4">
        <w:rPr>
          <w:i/>
          <w:color w:val="000000"/>
          <w:sz w:val="24"/>
          <w:szCs w:val="24"/>
        </w:rPr>
        <w:t>,</w:t>
      </w:r>
      <w:r w:rsidRPr="00B24553">
        <w:rPr>
          <w:color w:val="000000"/>
          <w:sz w:val="24"/>
          <w:szCs w:val="24"/>
        </w:rPr>
        <w:t>“</w:t>
      </w:r>
      <w:r w:rsidRPr="000001D4">
        <w:rPr>
          <w:i/>
          <w:color w:val="000000"/>
          <w:sz w:val="24"/>
          <w:szCs w:val="24"/>
        </w:rPr>
        <w:t xml:space="preserve"> </w:t>
      </w:r>
      <w:r w:rsidR="00A305C4" w:rsidRPr="00A305C4">
        <w:rPr>
          <w:color w:val="000000"/>
          <w:sz w:val="24"/>
          <w:szCs w:val="24"/>
        </w:rPr>
        <w:t>říká</w:t>
      </w:r>
      <w:r w:rsidR="00A305C4">
        <w:rPr>
          <w:i/>
          <w:color w:val="000000"/>
          <w:sz w:val="24"/>
          <w:szCs w:val="24"/>
        </w:rPr>
        <w:t xml:space="preserve"> </w:t>
      </w:r>
      <w:r w:rsidRPr="000001D4">
        <w:rPr>
          <w:color w:val="000000"/>
          <w:sz w:val="24"/>
          <w:szCs w:val="24"/>
        </w:rPr>
        <w:t xml:space="preserve">umělecký sklář </w:t>
      </w:r>
      <w:r w:rsidRPr="000001D4">
        <w:rPr>
          <w:b/>
          <w:color w:val="000000"/>
          <w:sz w:val="24"/>
          <w:szCs w:val="24"/>
        </w:rPr>
        <w:t>Jiří Pačinek</w:t>
      </w:r>
      <w:r w:rsidRPr="000001D4">
        <w:rPr>
          <w:color w:val="000000"/>
          <w:sz w:val="24"/>
          <w:szCs w:val="24"/>
        </w:rPr>
        <w:t>.</w:t>
      </w:r>
    </w:p>
    <w:p w14:paraId="1EECEAF7" w14:textId="77777777" w:rsidR="0003262F" w:rsidRDefault="009E70E6" w:rsidP="0003262F">
      <w:pPr>
        <w:spacing w:line="276" w:lineRule="auto"/>
        <w:jc w:val="both"/>
        <w:rPr>
          <w:i/>
          <w:color w:val="000000"/>
          <w:sz w:val="24"/>
          <w:szCs w:val="24"/>
        </w:rPr>
      </w:pPr>
      <w:r>
        <w:rPr>
          <w:b/>
          <w:color w:val="000000"/>
          <w:sz w:val="24"/>
          <w:szCs w:val="24"/>
        </w:rPr>
        <w:t>Křišťálová</w:t>
      </w:r>
      <w:r w:rsidR="00D05507">
        <w:rPr>
          <w:b/>
          <w:color w:val="000000"/>
          <w:sz w:val="24"/>
          <w:szCs w:val="24"/>
        </w:rPr>
        <w:t xml:space="preserve"> </w:t>
      </w:r>
      <w:r>
        <w:rPr>
          <w:b/>
          <w:color w:val="000000"/>
          <w:sz w:val="24"/>
          <w:szCs w:val="24"/>
        </w:rPr>
        <w:t>zahrada</w:t>
      </w:r>
    </w:p>
    <w:p w14:paraId="1EECEAF8" w14:textId="1C88482F" w:rsidR="00A305C4" w:rsidRPr="0054550F" w:rsidRDefault="00711A67" w:rsidP="0003262F">
      <w:pPr>
        <w:spacing w:line="276" w:lineRule="auto"/>
        <w:jc w:val="both"/>
        <w:rPr>
          <w:i/>
          <w:color w:val="000000"/>
          <w:sz w:val="24"/>
          <w:szCs w:val="24"/>
        </w:rPr>
      </w:pPr>
      <w:r>
        <w:rPr>
          <w:color w:val="000000"/>
          <w:sz w:val="24"/>
          <w:szCs w:val="24"/>
        </w:rPr>
        <w:t xml:space="preserve">Výstava </w:t>
      </w:r>
      <w:r w:rsidRPr="00FA5669">
        <w:rPr>
          <w:b/>
          <w:color w:val="000000"/>
          <w:sz w:val="24"/>
          <w:szCs w:val="24"/>
        </w:rPr>
        <w:t>Křišťálová zahrada</w:t>
      </w:r>
      <w:r w:rsidR="00EC53E3" w:rsidRPr="00FA5669">
        <w:rPr>
          <w:b/>
          <w:color w:val="000000"/>
          <w:sz w:val="24"/>
          <w:szCs w:val="24"/>
        </w:rPr>
        <w:t xml:space="preserve"> </w:t>
      </w:r>
      <w:r w:rsidR="00D05507">
        <w:rPr>
          <w:b/>
          <w:color w:val="000000"/>
          <w:sz w:val="24"/>
          <w:szCs w:val="24"/>
        </w:rPr>
        <w:t xml:space="preserve">bude v </w:t>
      </w:r>
      <w:r w:rsidRPr="00FA5669">
        <w:rPr>
          <w:b/>
          <w:color w:val="000000"/>
          <w:sz w:val="24"/>
          <w:szCs w:val="24"/>
        </w:rPr>
        <w:t>Ornamentální zahrad</w:t>
      </w:r>
      <w:r w:rsidR="00D05507">
        <w:rPr>
          <w:b/>
          <w:color w:val="000000"/>
          <w:sz w:val="24"/>
          <w:szCs w:val="24"/>
        </w:rPr>
        <w:t>ě</w:t>
      </w:r>
      <w:r>
        <w:rPr>
          <w:color w:val="000000"/>
          <w:sz w:val="24"/>
          <w:szCs w:val="24"/>
        </w:rPr>
        <w:t xml:space="preserve"> a přilehl</w:t>
      </w:r>
      <w:r w:rsidR="00D05507">
        <w:rPr>
          <w:color w:val="000000"/>
          <w:sz w:val="24"/>
          <w:szCs w:val="24"/>
        </w:rPr>
        <w:t>ých</w:t>
      </w:r>
      <w:r>
        <w:rPr>
          <w:color w:val="000000"/>
          <w:sz w:val="24"/>
          <w:szCs w:val="24"/>
        </w:rPr>
        <w:t xml:space="preserve"> expozic</w:t>
      </w:r>
      <w:r w:rsidR="00D05507">
        <w:rPr>
          <w:color w:val="000000"/>
          <w:sz w:val="24"/>
          <w:szCs w:val="24"/>
        </w:rPr>
        <w:t>ích</w:t>
      </w:r>
      <w:r>
        <w:rPr>
          <w:color w:val="000000"/>
          <w:sz w:val="24"/>
          <w:szCs w:val="24"/>
        </w:rPr>
        <w:t xml:space="preserve"> </w:t>
      </w:r>
      <w:r w:rsidR="00D05507">
        <w:rPr>
          <w:color w:val="000000"/>
          <w:sz w:val="24"/>
          <w:szCs w:val="24"/>
        </w:rPr>
        <w:t xml:space="preserve">k vidění </w:t>
      </w:r>
      <w:r>
        <w:rPr>
          <w:color w:val="000000"/>
          <w:sz w:val="24"/>
          <w:szCs w:val="24"/>
        </w:rPr>
        <w:t xml:space="preserve">až do </w:t>
      </w:r>
      <w:r w:rsidR="00C755D5">
        <w:rPr>
          <w:color w:val="000000"/>
          <w:sz w:val="24"/>
          <w:szCs w:val="24"/>
        </w:rPr>
        <w:t>2. února</w:t>
      </w:r>
      <w:r>
        <w:rPr>
          <w:color w:val="000000"/>
          <w:sz w:val="24"/>
          <w:szCs w:val="24"/>
        </w:rPr>
        <w:t xml:space="preserve"> 2025. Z Kunratic u Cvikova doraz</w:t>
      </w:r>
      <w:r w:rsidR="00D05507">
        <w:rPr>
          <w:color w:val="000000"/>
          <w:sz w:val="24"/>
          <w:szCs w:val="24"/>
        </w:rPr>
        <w:t>ily</w:t>
      </w:r>
      <w:r>
        <w:rPr>
          <w:color w:val="000000"/>
          <w:sz w:val="24"/>
          <w:szCs w:val="24"/>
        </w:rPr>
        <w:t xml:space="preserve"> do Prahy nádherné fantastické rostliny</w:t>
      </w:r>
      <w:r w:rsidR="0013788D">
        <w:rPr>
          <w:color w:val="000000"/>
          <w:sz w:val="24"/>
          <w:szCs w:val="24"/>
        </w:rPr>
        <w:t>,</w:t>
      </w:r>
      <w:r>
        <w:rPr>
          <w:color w:val="000000"/>
          <w:sz w:val="24"/>
          <w:szCs w:val="24"/>
        </w:rPr>
        <w:t xml:space="preserve"> jako je</w:t>
      </w:r>
      <w:r w:rsidR="00C755D5">
        <w:rPr>
          <w:color w:val="000000"/>
          <w:sz w:val="24"/>
          <w:szCs w:val="24"/>
        </w:rPr>
        <w:t xml:space="preserve"> skleněnka zář</w:t>
      </w:r>
      <w:r w:rsidR="005F1A35">
        <w:rPr>
          <w:color w:val="000000"/>
          <w:sz w:val="24"/>
          <w:szCs w:val="24"/>
        </w:rPr>
        <w:t>i</w:t>
      </w:r>
      <w:r w:rsidR="00C755D5">
        <w:rPr>
          <w:color w:val="000000"/>
          <w:sz w:val="24"/>
          <w:szCs w:val="24"/>
        </w:rPr>
        <w:t>vá,</w:t>
      </w:r>
      <w:r>
        <w:rPr>
          <w:color w:val="000000"/>
          <w:sz w:val="24"/>
          <w:szCs w:val="24"/>
        </w:rPr>
        <w:t xml:space="preserve"> sasanka ostrá, </w:t>
      </w:r>
      <w:r w:rsidR="00C755D5">
        <w:rPr>
          <w:color w:val="000000"/>
          <w:sz w:val="24"/>
          <w:szCs w:val="24"/>
        </w:rPr>
        <w:t xml:space="preserve">hadovka lesklá, </w:t>
      </w:r>
      <w:proofErr w:type="spellStart"/>
      <w:r w:rsidR="00C755D5">
        <w:rPr>
          <w:color w:val="000000"/>
          <w:sz w:val="24"/>
          <w:szCs w:val="24"/>
        </w:rPr>
        <w:t>květnatec</w:t>
      </w:r>
      <w:proofErr w:type="spellEnd"/>
      <w:r w:rsidR="00C755D5">
        <w:rPr>
          <w:color w:val="000000"/>
          <w:sz w:val="24"/>
          <w:szCs w:val="24"/>
        </w:rPr>
        <w:t xml:space="preserve"> opálový </w:t>
      </w:r>
      <w:r>
        <w:rPr>
          <w:color w:val="000000"/>
          <w:sz w:val="24"/>
          <w:szCs w:val="24"/>
        </w:rPr>
        <w:t>a ne</w:t>
      </w:r>
      <w:r w:rsidR="00D05507">
        <w:rPr>
          <w:color w:val="000000"/>
          <w:sz w:val="24"/>
          <w:szCs w:val="24"/>
        </w:rPr>
        <w:t xml:space="preserve">chybí </w:t>
      </w:r>
      <w:r>
        <w:rPr>
          <w:color w:val="000000"/>
          <w:sz w:val="24"/>
          <w:szCs w:val="24"/>
        </w:rPr>
        <w:t>ani pověstná masožravá Adéla. Rostliny dopl</w:t>
      </w:r>
      <w:r w:rsidR="00D05507">
        <w:rPr>
          <w:color w:val="000000"/>
          <w:sz w:val="24"/>
          <w:szCs w:val="24"/>
        </w:rPr>
        <w:t>ňují</w:t>
      </w:r>
      <w:r>
        <w:rPr>
          <w:color w:val="000000"/>
          <w:sz w:val="24"/>
          <w:szCs w:val="24"/>
        </w:rPr>
        <w:t xml:space="preserve"> pestrobarevní plameňáci</w:t>
      </w:r>
      <w:r w:rsidR="00D05507">
        <w:rPr>
          <w:color w:val="000000"/>
          <w:sz w:val="24"/>
          <w:szCs w:val="24"/>
        </w:rPr>
        <w:t xml:space="preserve"> u jezírka</w:t>
      </w:r>
      <w:r>
        <w:rPr>
          <w:color w:val="000000"/>
          <w:sz w:val="24"/>
          <w:szCs w:val="24"/>
        </w:rPr>
        <w:t xml:space="preserve"> nebo ještěrky. </w:t>
      </w:r>
      <w:r w:rsidR="00D05507" w:rsidRPr="00E45109">
        <w:rPr>
          <w:color w:val="000000"/>
          <w:sz w:val="24"/>
          <w:szCs w:val="24"/>
        </w:rPr>
        <w:t>„</w:t>
      </w:r>
      <w:r w:rsidR="00D05507" w:rsidRPr="00A305C4">
        <w:rPr>
          <w:i/>
          <w:color w:val="000000"/>
          <w:sz w:val="24"/>
          <w:szCs w:val="24"/>
        </w:rPr>
        <w:t>Pro naše návštěvníky jsme se snažili připravit jedinečný zážitek</w:t>
      </w:r>
      <w:r w:rsidR="0003262F">
        <w:rPr>
          <w:i/>
          <w:color w:val="000000"/>
          <w:sz w:val="24"/>
          <w:szCs w:val="24"/>
        </w:rPr>
        <w:t xml:space="preserve"> s uměleckým přesahem</w:t>
      </w:r>
      <w:r w:rsidR="00A305C4" w:rsidRPr="00A305C4">
        <w:rPr>
          <w:i/>
          <w:color w:val="000000"/>
          <w:sz w:val="24"/>
          <w:szCs w:val="24"/>
        </w:rPr>
        <w:t xml:space="preserve">. </w:t>
      </w:r>
      <w:r w:rsidR="00C755D5" w:rsidRPr="00A305C4">
        <w:rPr>
          <w:i/>
          <w:color w:val="000000"/>
          <w:sz w:val="24"/>
          <w:szCs w:val="24"/>
        </w:rPr>
        <w:t>V</w:t>
      </w:r>
      <w:r w:rsidR="00A305C4" w:rsidRPr="00A305C4">
        <w:rPr>
          <w:i/>
          <w:color w:val="000000"/>
          <w:sz w:val="24"/>
          <w:szCs w:val="24"/>
        </w:rPr>
        <w:t xml:space="preserve">e dne mohou v </w:t>
      </w:r>
      <w:r w:rsidR="00C755D5" w:rsidRPr="00A305C4">
        <w:rPr>
          <w:i/>
          <w:color w:val="000000"/>
          <w:sz w:val="24"/>
          <w:szCs w:val="24"/>
        </w:rPr>
        <w:t xml:space="preserve">Křišťálové zahradě obdivovat krásu skla v záři slunce a při večerní prohlídce se </w:t>
      </w:r>
      <w:r w:rsidR="00A305C4" w:rsidRPr="00A305C4">
        <w:rPr>
          <w:i/>
          <w:color w:val="000000"/>
          <w:sz w:val="24"/>
          <w:szCs w:val="24"/>
        </w:rPr>
        <w:t xml:space="preserve">pak </w:t>
      </w:r>
      <w:r w:rsidR="00C755D5" w:rsidRPr="00A305C4">
        <w:rPr>
          <w:i/>
          <w:color w:val="000000"/>
          <w:sz w:val="24"/>
          <w:szCs w:val="24"/>
        </w:rPr>
        <w:t>nechat unést velkolepou hrou světel, stínů a hudby</w:t>
      </w:r>
      <w:r w:rsidR="00A305C4" w:rsidRPr="00A305C4">
        <w:rPr>
          <w:i/>
          <w:color w:val="000000"/>
          <w:sz w:val="24"/>
          <w:szCs w:val="24"/>
        </w:rPr>
        <w:t>,</w:t>
      </w:r>
      <w:r w:rsidR="00A305C4" w:rsidRPr="00E45109">
        <w:rPr>
          <w:color w:val="000000"/>
          <w:sz w:val="24"/>
          <w:szCs w:val="24"/>
        </w:rPr>
        <w:t>“</w:t>
      </w:r>
      <w:r w:rsidR="00A305C4">
        <w:rPr>
          <w:color w:val="000000"/>
          <w:sz w:val="24"/>
          <w:szCs w:val="24"/>
        </w:rPr>
        <w:t xml:space="preserve"> doplňuje </w:t>
      </w:r>
      <w:r w:rsidR="00A305C4" w:rsidRPr="00A305C4">
        <w:rPr>
          <w:b/>
          <w:color w:val="000000"/>
          <w:sz w:val="24"/>
          <w:szCs w:val="24"/>
        </w:rPr>
        <w:t>Martin Jodas, náměstek marketingu a obchodu v Botanické zahradě hl. m. Prahy</w:t>
      </w:r>
      <w:r w:rsidR="00C755D5" w:rsidRPr="00C755D5">
        <w:rPr>
          <w:color w:val="000000"/>
          <w:sz w:val="24"/>
          <w:szCs w:val="24"/>
        </w:rPr>
        <w:t xml:space="preserve">. </w:t>
      </w:r>
      <w:r w:rsidR="005F1A35">
        <w:rPr>
          <w:color w:val="000000"/>
          <w:sz w:val="24"/>
          <w:szCs w:val="24"/>
        </w:rPr>
        <w:t xml:space="preserve">Některé </w:t>
      </w:r>
      <w:r w:rsidR="00C755D5" w:rsidRPr="00C755D5">
        <w:rPr>
          <w:color w:val="000000"/>
          <w:sz w:val="24"/>
          <w:szCs w:val="24"/>
        </w:rPr>
        <w:t>světelné instalace obohacují interaktivní prvky</w:t>
      </w:r>
      <w:r w:rsidR="00800D12">
        <w:rPr>
          <w:color w:val="000000"/>
          <w:sz w:val="24"/>
          <w:szCs w:val="24"/>
        </w:rPr>
        <w:t xml:space="preserve">, do </w:t>
      </w:r>
      <w:r w:rsidR="00392336">
        <w:rPr>
          <w:color w:val="000000"/>
          <w:sz w:val="24"/>
          <w:szCs w:val="24"/>
        </w:rPr>
        <w:t xml:space="preserve">jejichž fungování </w:t>
      </w:r>
      <w:r w:rsidR="00800D12">
        <w:rPr>
          <w:color w:val="000000"/>
          <w:sz w:val="24"/>
          <w:szCs w:val="24"/>
        </w:rPr>
        <w:t>se zájemci mohou sami zapojit</w:t>
      </w:r>
      <w:r w:rsidR="00C755D5" w:rsidRPr="00C755D5">
        <w:rPr>
          <w:color w:val="000000"/>
          <w:sz w:val="24"/>
          <w:szCs w:val="24"/>
        </w:rPr>
        <w:t xml:space="preserve">, ve vybraných časech </w:t>
      </w:r>
      <w:r w:rsidR="00392336">
        <w:rPr>
          <w:color w:val="000000"/>
          <w:sz w:val="24"/>
          <w:szCs w:val="24"/>
        </w:rPr>
        <w:t xml:space="preserve">lze sledovat originální </w:t>
      </w:r>
      <w:r w:rsidR="00C755D5" w:rsidRPr="00C755D5">
        <w:rPr>
          <w:color w:val="000000"/>
          <w:sz w:val="24"/>
          <w:szCs w:val="24"/>
        </w:rPr>
        <w:t xml:space="preserve">audiovizuální show. Specialitou výstavy budou reprodukované </w:t>
      </w:r>
      <w:r w:rsidR="00C755D5" w:rsidRPr="00FA5669">
        <w:rPr>
          <w:b/>
          <w:color w:val="000000"/>
          <w:sz w:val="24"/>
          <w:szCs w:val="24"/>
        </w:rPr>
        <w:t xml:space="preserve">tóny skleněné harfy v podání Petra </w:t>
      </w:r>
      <w:proofErr w:type="spellStart"/>
      <w:r w:rsidR="00C755D5" w:rsidRPr="00FA5669">
        <w:rPr>
          <w:b/>
          <w:color w:val="000000"/>
          <w:sz w:val="24"/>
          <w:szCs w:val="24"/>
        </w:rPr>
        <w:t>Špatiny</w:t>
      </w:r>
      <w:proofErr w:type="spellEnd"/>
      <w:r w:rsidR="00C755D5" w:rsidRPr="00C755D5">
        <w:rPr>
          <w:color w:val="000000"/>
          <w:sz w:val="24"/>
          <w:szCs w:val="24"/>
        </w:rPr>
        <w:t xml:space="preserve">, které zazní u </w:t>
      </w:r>
      <w:r w:rsidR="00392336">
        <w:rPr>
          <w:color w:val="000000"/>
          <w:sz w:val="24"/>
          <w:szCs w:val="24"/>
        </w:rPr>
        <w:t>některých</w:t>
      </w:r>
      <w:r w:rsidR="005F1A35">
        <w:rPr>
          <w:color w:val="000000"/>
          <w:sz w:val="24"/>
          <w:szCs w:val="24"/>
        </w:rPr>
        <w:t xml:space="preserve"> exponátů</w:t>
      </w:r>
      <w:r w:rsidR="00C755D5" w:rsidRPr="00C755D5">
        <w:rPr>
          <w:color w:val="000000"/>
          <w:sz w:val="24"/>
          <w:szCs w:val="24"/>
        </w:rPr>
        <w:t xml:space="preserve">. Skladby </w:t>
      </w:r>
      <w:r w:rsidR="001D16D9">
        <w:rPr>
          <w:color w:val="000000"/>
          <w:sz w:val="24"/>
          <w:szCs w:val="24"/>
        </w:rPr>
        <w:t xml:space="preserve">komponované </w:t>
      </w:r>
      <w:r w:rsidR="00C755D5" w:rsidRPr="00C755D5">
        <w:rPr>
          <w:color w:val="000000"/>
          <w:sz w:val="24"/>
          <w:szCs w:val="24"/>
        </w:rPr>
        <w:t>pro tuto příležitost dodají skleněným dílům jedinečnou</w:t>
      </w:r>
      <w:r w:rsidR="005F1A35">
        <w:rPr>
          <w:color w:val="000000"/>
          <w:sz w:val="24"/>
          <w:szCs w:val="24"/>
        </w:rPr>
        <w:t xml:space="preserve"> působivost</w:t>
      </w:r>
      <w:r w:rsidR="00C755D5" w:rsidRPr="00C755D5">
        <w:rPr>
          <w:color w:val="000000"/>
          <w:sz w:val="24"/>
          <w:szCs w:val="24"/>
        </w:rPr>
        <w:t>.</w:t>
      </w:r>
      <w:r w:rsidR="00800D12">
        <w:rPr>
          <w:color w:val="000000"/>
          <w:sz w:val="24"/>
          <w:szCs w:val="24"/>
        </w:rPr>
        <w:t xml:space="preserve"> </w:t>
      </w:r>
      <w:r w:rsidR="00FA5669">
        <w:rPr>
          <w:color w:val="000000"/>
          <w:sz w:val="24"/>
          <w:szCs w:val="24"/>
        </w:rPr>
        <w:t xml:space="preserve">K vidění </w:t>
      </w:r>
      <w:r w:rsidR="0003262F">
        <w:rPr>
          <w:color w:val="000000"/>
          <w:sz w:val="24"/>
          <w:szCs w:val="24"/>
        </w:rPr>
        <w:t>jsou</w:t>
      </w:r>
      <w:r w:rsidR="00FA5669">
        <w:rPr>
          <w:color w:val="000000"/>
          <w:sz w:val="24"/>
          <w:szCs w:val="24"/>
        </w:rPr>
        <w:t xml:space="preserve"> i </w:t>
      </w:r>
      <w:r w:rsidR="005F1A35">
        <w:rPr>
          <w:color w:val="000000"/>
          <w:sz w:val="24"/>
          <w:szCs w:val="24"/>
        </w:rPr>
        <w:t xml:space="preserve">originální </w:t>
      </w:r>
      <w:r w:rsidR="00FA5669">
        <w:rPr>
          <w:color w:val="000000"/>
          <w:sz w:val="24"/>
          <w:szCs w:val="24"/>
        </w:rPr>
        <w:t xml:space="preserve">instalace z tzv. </w:t>
      </w:r>
      <w:r w:rsidR="00FA5669" w:rsidRPr="00FA5669">
        <w:rPr>
          <w:b/>
          <w:color w:val="000000"/>
          <w:sz w:val="24"/>
          <w:szCs w:val="24"/>
        </w:rPr>
        <w:t>uranového skla</w:t>
      </w:r>
      <w:r w:rsidR="00FA5669">
        <w:rPr>
          <w:color w:val="000000"/>
          <w:sz w:val="24"/>
          <w:szCs w:val="24"/>
        </w:rPr>
        <w:t xml:space="preserve">. </w:t>
      </w:r>
      <w:r w:rsidR="00FA5669" w:rsidRPr="006437A5">
        <w:rPr>
          <w:color w:val="000000"/>
          <w:sz w:val="24"/>
          <w:szCs w:val="24"/>
        </w:rPr>
        <w:t>„</w:t>
      </w:r>
      <w:r w:rsidR="00FA5669" w:rsidRPr="00FA5669">
        <w:rPr>
          <w:i/>
          <w:color w:val="000000"/>
          <w:sz w:val="24"/>
          <w:szCs w:val="24"/>
        </w:rPr>
        <w:t>Uranem barvené sklo získá unikátní zabarvení. Na první dojem tento název může tak trochu zavánět nebezpečností radiace, ale dodávám, že je naprosto bezpečným materiálem, se kterým pracuji již několik desítek let. Jeho výjimečnou vlastností je schopnost odrážet UV paprsky, a proto se oku diváka jeví jako zářící. V botanické zahradě najdete velkou instalaci URANA,</w:t>
      </w:r>
      <w:r w:rsidR="00FA5669" w:rsidRPr="006437A5">
        <w:rPr>
          <w:color w:val="000000"/>
          <w:sz w:val="24"/>
          <w:szCs w:val="24"/>
        </w:rPr>
        <w:t>“</w:t>
      </w:r>
      <w:r w:rsidR="00FA5669">
        <w:rPr>
          <w:color w:val="000000"/>
          <w:sz w:val="24"/>
          <w:szCs w:val="24"/>
        </w:rPr>
        <w:t xml:space="preserve"> </w:t>
      </w:r>
      <w:r w:rsidR="0003262F">
        <w:rPr>
          <w:color w:val="000000"/>
          <w:sz w:val="24"/>
          <w:szCs w:val="24"/>
        </w:rPr>
        <w:t>uvádí</w:t>
      </w:r>
      <w:r w:rsidR="00FA5669">
        <w:rPr>
          <w:color w:val="000000"/>
          <w:sz w:val="24"/>
          <w:szCs w:val="24"/>
        </w:rPr>
        <w:t xml:space="preserve"> </w:t>
      </w:r>
      <w:r w:rsidR="00FA5669" w:rsidRPr="00FA5669">
        <w:rPr>
          <w:b/>
          <w:color w:val="000000"/>
          <w:sz w:val="24"/>
          <w:szCs w:val="24"/>
        </w:rPr>
        <w:t>Jiří Pačinek</w:t>
      </w:r>
      <w:r w:rsidR="00FA5669">
        <w:rPr>
          <w:color w:val="000000"/>
          <w:sz w:val="24"/>
          <w:szCs w:val="24"/>
        </w:rPr>
        <w:t xml:space="preserve">. </w:t>
      </w:r>
      <w:r w:rsidR="00800D12">
        <w:rPr>
          <w:color w:val="000000"/>
          <w:sz w:val="24"/>
          <w:szCs w:val="24"/>
        </w:rPr>
        <w:t xml:space="preserve">Součástí </w:t>
      </w:r>
      <w:r w:rsidR="00E90A07">
        <w:rPr>
          <w:color w:val="000000"/>
          <w:sz w:val="24"/>
          <w:szCs w:val="24"/>
        </w:rPr>
        <w:t xml:space="preserve">akce </w:t>
      </w:r>
      <w:r w:rsidR="00800D12">
        <w:rPr>
          <w:color w:val="000000"/>
          <w:sz w:val="24"/>
          <w:szCs w:val="24"/>
        </w:rPr>
        <w:t xml:space="preserve">bude i ukázka </w:t>
      </w:r>
      <w:r w:rsidR="00C755D5" w:rsidRPr="00C755D5">
        <w:rPr>
          <w:color w:val="000000"/>
          <w:sz w:val="24"/>
          <w:szCs w:val="24"/>
        </w:rPr>
        <w:t>skleněné ikebany (japonského umění aranžování květin) a</w:t>
      </w:r>
      <w:r w:rsidR="00297D5C">
        <w:rPr>
          <w:color w:val="000000"/>
          <w:sz w:val="24"/>
          <w:szCs w:val="24"/>
        </w:rPr>
        <w:t> </w:t>
      </w:r>
      <w:r w:rsidR="00C755D5" w:rsidRPr="00FA5669">
        <w:rPr>
          <w:b/>
          <w:color w:val="000000"/>
          <w:sz w:val="24"/>
          <w:szCs w:val="24"/>
        </w:rPr>
        <w:t>nejv</w:t>
      </w:r>
      <w:r w:rsidR="00FA5669" w:rsidRPr="00FA5669">
        <w:rPr>
          <w:b/>
          <w:color w:val="000000"/>
          <w:sz w:val="24"/>
          <w:szCs w:val="24"/>
        </w:rPr>
        <w:t>yšší</w:t>
      </w:r>
      <w:r w:rsidR="00C755D5" w:rsidRPr="00FA5669">
        <w:rPr>
          <w:b/>
          <w:color w:val="000000"/>
          <w:sz w:val="24"/>
          <w:szCs w:val="24"/>
        </w:rPr>
        <w:t xml:space="preserve"> osvětlený strom v</w:t>
      </w:r>
      <w:r w:rsidR="00800D12" w:rsidRPr="00FA5669">
        <w:rPr>
          <w:b/>
          <w:color w:val="000000"/>
          <w:sz w:val="24"/>
          <w:szCs w:val="24"/>
        </w:rPr>
        <w:t> </w:t>
      </w:r>
      <w:r w:rsidR="00C755D5" w:rsidRPr="00FA5669">
        <w:rPr>
          <w:b/>
          <w:color w:val="000000"/>
          <w:sz w:val="24"/>
          <w:szCs w:val="24"/>
        </w:rPr>
        <w:t>Praze</w:t>
      </w:r>
      <w:r w:rsidR="00800D12" w:rsidRPr="00FA5669">
        <w:rPr>
          <w:b/>
          <w:color w:val="000000"/>
          <w:sz w:val="24"/>
          <w:szCs w:val="24"/>
        </w:rPr>
        <w:t xml:space="preserve"> s křišťálovým betlémem</w:t>
      </w:r>
      <w:r w:rsidR="00C755D5" w:rsidRPr="00C755D5">
        <w:rPr>
          <w:color w:val="000000"/>
          <w:sz w:val="24"/>
          <w:szCs w:val="24"/>
        </w:rPr>
        <w:t>.</w:t>
      </w:r>
      <w:r w:rsidR="00800D12">
        <w:rPr>
          <w:color w:val="000000"/>
          <w:sz w:val="24"/>
          <w:szCs w:val="24"/>
        </w:rPr>
        <w:t xml:space="preserve"> </w:t>
      </w:r>
      <w:r w:rsidR="00A305C4">
        <w:rPr>
          <w:color w:val="000000"/>
          <w:sz w:val="24"/>
          <w:szCs w:val="24"/>
        </w:rPr>
        <w:t xml:space="preserve">Každé z děl má svůj unikátní název a je doplněno popiskem. </w:t>
      </w:r>
      <w:r w:rsidR="00297D5C" w:rsidRPr="0054550F">
        <w:rPr>
          <w:color w:val="000000"/>
          <w:sz w:val="24"/>
          <w:szCs w:val="24"/>
        </w:rPr>
        <w:t>K</w:t>
      </w:r>
      <w:r w:rsidR="00A305C4" w:rsidRPr="0054550F">
        <w:rPr>
          <w:color w:val="000000"/>
          <w:sz w:val="24"/>
          <w:szCs w:val="24"/>
        </w:rPr>
        <w:t>atalog výstavy a přehled instalací mohou zájemci nalézt na internetových stránkách:</w:t>
      </w:r>
      <w:r w:rsidR="0054550F" w:rsidRPr="0054550F">
        <w:rPr>
          <w:color w:val="000000"/>
          <w:sz w:val="24"/>
          <w:szCs w:val="24"/>
        </w:rPr>
        <w:t xml:space="preserve"> </w:t>
      </w:r>
      <w:hyperlink r:id="rId11" w:history="1">
        <w:r w:rsidR="0054550F" w:rsidRPr="0054550F">
          <w:rPr>
            <w:rStyle w:val="Hypertextovodkaz"/>
            <w:sz w:val="24"/>
            <w:szCs w:val="24"/>
          </w:rPr>
          <w:t>https://www.botanicka.cz/clanky/novinky/kristalova-zahrada-online-katalog-vystavy</w:t>
        </w:r>
      </w:hyperlink>
      <w:r w:rsidR="0054550F">
        <w:rPr>
          <w:color w:val="000000"/>
          <w:sz w:val="24"/>
          <w:szCs w:val="24"/>
        </w:rPr>
        <w:t>.</w:t>
      </w:r>
    </w:p>
    <w:p w14:paraId="1EECEAF9" w14:textId="7FCCC9F0" w:rsidR="00C755D5" w:rsidRDefault="00800D12" w:rsidP="00C755D5">
      <w:pPr>
        <w:pBdr>
          <w:top w:val="nil"/>
          <w:left w:val="nil"/>
          <w:bottom w:val="nil"/>
          <w:right w:val="nil"/>
          <w:between w:val="nil"/>
        </w:pBdr>
        <w:spacing w:after="0" w:line="276" w:lineRule="auto"/>
        <w:jc w:val="both"/>
        <w:rPr>
          <w:color w:val="000000"/>
          <w:sz w:val="24"/>
          <w:szCs w:val="24"/>
        </w:rPr>
      </w:pPr>
      <w:r>
        <w:rPr>
          <w:color w:val="000000"/>
          <w:sz w:val="24"/>
          <w:szCs w:val="24"/>
        </w:rPr>
        <w:t>D</w:t>
      </w:r>
      <w:r w:rsidRPr="00800D12">
        <w:rPr>
          <w:color w:val="000000"/>
          <w:sz w:val="24"/>
          <w:szCs w:val="24"/>
        </w:rPr>
        <w:t>enní prohlídk</w:t>
      </w:r>
      <w:r>
        <w:rPr>
          <w:color w:val="000000"/>
          <w:sz w:val="24"/>
          <w:szCs w:val="24"/>
        </w:rPr>
        <w:t>y</w:t>
      </w:r>
      <w:r w:rsidRPr="00800D12">
        <w:rPr>
          <w:color w:val="000000"/>
          <w:sz w:val="24"/>
          <w:szCs w:val="24"/>
        </w:rPr>
        <w:t xml:space="preserve"> </w:t>
      </w:r>
      <w:r>
        <w:rPr>
          <w:color w:val="000000"/>
          <w:sz w:val="24"/>
          <w:szCs w:val="24"/>
        </w:rPr>
        <w:t xml:space="preserve">se konají ve standardní otevírací dobu od </w:t>
      </w:r>
      <w:r w:rsidRPr="00800D12">
        <w:rPr>
          <w:color w:val="000000"/>
          <w:sz w:val="24"/>
          <w:szCs w:val="24"/>
        </w:rPr>
        <w:t xml:space="preserve">pondělí do neděle mezi 9.00 a 16.00, </w:t>
      </w:r>
      <w:r w:rsidRPr="00FA5669">
        <w:rPr>
          <w:b/>
          <w:color w:val="000000"/>
          <w:sz w:val="24"/>
          <w:szCs w:val="24"/>
        </w:rPr>
        <w:t>večerní nasvícenou expozici bude možné navštívit od čtvrtka do neděle od 17.00 do 21.00</w:t>
      </w:r>
      <w:r w:rsidRPr="00800D12">
        <w:rPr>
          <w:color w:val="000000"/>
          <w:sz w:val="24"/>
          <w:szCs w:val="24"/>
        </w:rPr>
        <w:t>.</w:t>
      </w:r>
      <w:r>
        <w:rPr>
          <w:color w:val="000000"/>
          <w:sz w:val="24"/>
          <w:szCs w:val="24"/>
        </w:rPr>
        <w:t xml:space="preserve"> </w:t>
      </w:r>
      <w:r w:rsidR="00BF0DDA">
        <w:rPr>
          <w:color w:val="000000"/>
          <w:sz w:val="24"/>
          <w:szCs w:val="24"/>
        </w:rPr>
        <w:t xml:space="preserve">Vstupné na večerní prohlídky je ve stejné výši jako běžné vstupné do botanické zahrady, dospělí </w:t>
      </w:r>
      <w:r w:rsidR="00E90A07">
        <w:rPr>
          <w:color w:val="000000"/>
          <w:sz w:val="24"/>
          <w:szCs w:val="24"/>
        </w:rPr>
        <w:t xml:space="preserve">tedy </w:t>
      </w:r>
      <w:r w:rsidR="00BF0DDA">
        <w:rPr>
          <w:color w:val="000000"/>
          <w:sz w:val="24"/>
          <w:szCs w:val="24"/>
        </w:rPr>
        <w:t>zaplatí 180 Kč, děti od 3 do 15 let mají snížené vstupné 120 Kč a senioři nad 60</w:t>
      </w:r>
      <w:r w:rsidR="005F1A35">
        <w:rPr>
          <w:color w:val="000000"/>
          <w:sz w:val="24"/>
          <w:szCs w:val="24"/>
        </w:rPr>
        <w:t> </w:t>
      </w:r>
      <w:r w:rsidR="00BF0DDA">
        <w:rPr>
          <w:color w:val="000000"/>
          <w:sz w:val="24"/>
          <w:szCs w:val="24"/>
        </w:rPr>
        <w:t xml:space="preserve">let zaplatí 95 Kč. </w:t>
      </w:r>
      <w:r w:rsidR="00FA5669">
        <w:rPr>
          <w:color w:val="000000"/>
          <w:sz w:val="24"/>
          <w:szCs w:val="24"/>
        </w:rPr>
        <w:t xml:space="preserve">Pro večerní výstavu bude mimořádně otevřený vstup v ulici Nádvorní. </w:t>
      </w:r>
      <w:r>
        <w:rPr>
          <w:color w:val="000000"/>
          <w:sz w:val="24"/>
          <w:szCs w:val="24"/>
        </w:rPr>
        <w:t>Drobn</w:t>
      </w:r>
      <w:r w:rsidR="00E90A07">
        <w:rPr>
          <w:color w:val="000000"/>
          <w:sz w:val="24"/>
          <w:szCs w:val="24"/>
        </w:rPr>
        <w:t>é výtvory</w:t>
      </w:r>
      <w:r>
        <w:rPr>
          <w:color w:val="000000"/>
          <w:sz w:val="24"/>
          <w:szCs w:val="24"/>
        </w:rPr>
        <w:t xml:space="preserve"> a dekorace z dílny Jiřího </w:t>
      </w:r>
      <w:proofErr w:type="spellStart"/>
      <w:r>
        <w:rPr>
          <w:color w:val="000000"/>
          <w:sz w:val="24"/>
          <w:szCs w:val="24"/>
        </w:rPr>
        <w:t>Pačinka</w:t>
      </w:r>
      <w:proofErr w:type="spellEnd"/>
      <w:r>
        <w:rPr>
          <w:color w:val="000000"/>
          <w:sz w:val="24"/>
          <w:szCs w:val="24"/>
        </w:rPr>
        <w:t xml:space="preserve"> bude možné na místě za</w:t>
      </w:r>
      <w:r w:rsidR="00D13D8B">
        <w:rPr>
          <w:color w:val="000000"/>
          <w:sz w:val="24"/>
          <w:szCs w:val="24"/>
        </w:rPr>
        <w:t>koupit.</w:t>
      </w:r>
    </w:p>
    <w:p w14:paraId="6E6BEF0D" w14:textId="3DBEB118" w:rsidR="00A05335" w:rsidRPr="00A05335" w:rsidRDefault="00A05335" w:rsidP="00C755D5">
      <w:pPr>
        <w:pBdr>
          <w:top w:val="nil"/>
          <w:left w:val="nil"/>
          <w:bottom w:val="nil"/>
          <w:right w:val="nil"/>
          <w:between w:val="nil"/>
        </w:pBdr>
        <w:spacing w:after="0" w:line="276" w:lineRule="auto"/>
        <w:jc w:val="both"/>
        <w:rPr>
          <w:color w:val="000000"/>
          <w:sz w:val="24"/>
          <w:szCs w:val="24"/>
        </w:rPr>
      </w:pPr>
    </w:p>
    <w:p w14:paraId="579CCACC" w14:textId="4E59FEBD" w:rsidR="00A05335" w:rsidRPr="00A05335" w:rsidRDefault="00A05335" w:rsidP="00C755D5">
      <w:pPr>
        <w:pBdr>
          <w:top w:val="nil"/>
          <w:left w:val="nil"/>
          <w:bottom w:val="nil"/>
          <w:right w:val="nil"/>
          <w:between w:val="nil"/>
        </w:pBdr>
        <w:spacing w:after="0" w:line="276" w:lineRule="auto"/>
        <w:jc w:val="both"/>
        <w:rPr>
          <w:color w:val="000000"/>
          <w:sz w:val="24"/>
          <w:szCs w:val="24"/>
        </w:rPr>
      </w:pPr>
      <w:r w:rsidRPr="00A05335">
        <w:rPr>
          <w:color w:val="000000"/>
          <w:sz w:val="24"/>
          <w:szCs w:val="24"/>
        </w:rPr>
        <w:t xml:space="preserve">Ve </w:t>
      </w:r>
      <w:r w:rsidRPr="00A05335">
        <w:rPr>
          <w:b/>
          <w:color w:val="000000"/>
          <w:sz w:val="24"/>
          <w:szCs w:val="24"/>
        </w:rPr>
        <w:t>čtvrtek 12. prosince</w:t>
      </w:r>
      <w:r w:rsidRPr="00A05335">
        <w:rPr>
          <w:color w:val="000000"/>
          <w:sz w:val="24"/>
          <w:szCs w:val="24"/>
        </w:rPr>
        <w:t xml:space="preserve"> bude možné si nasvícenou Křišťálovou zahradu prohlédnout </w:t>
      </w:r>
      <w:r w:rsidRPr="00A05335">
        <w:rPr>
          <w:b/>
          <w:color w:val="000000"/>
          <w:sz w:val="24"/>
          <w:szCs w:val="24"/>
        </w:rPr>
        <w:t xml:space="preserve">v doprovodu skláře Jiřího </w:t>
      </w:r>
      <w:proofErr w:type="spellStart"/>
      <w:r w:rsidRPr="00A05335">
        <w:rPr>
          <w:b/>
          <w:color w:val="000000"/>
          <w:sz w:val="24"/>
          <w:szCs w:val="24"/>
        </w:rPr>
        <w:t>Pačinka</w:t>
      </w:r>
      <w:proofErr w:type="spellEnd"/>
      <w:r w:rsidRPr="00A05335">
        <w:rPr>
          <w:color w:val="000000"/>
          <w:sz w:val="24"/>
          <w:szCs w:val="24"/>
        </w:rPr>
        <w:t xml:space="preserve">. </w:t>
      </w:r>
      <w:r w:rsidRPr="00A05335">
        <w:rPr>
          <w:b/>
          <w:color w:val="000000"/>
          <w:sz w:val="24"/>
          <w:szCs w:val="24"/>
        </w:rPr>
        <w:t>Komentovaná prohlídka začíná v 17:30</w:t>
      </w:r>
      <w:r w:rsidRPr="00A05335">
        <w:rPr>
          <w:color w:val="000000"/>
          <w:sz w:val="24"/>
          <w:szCs w:val="24"/>
        </w:rPr>
        <w:t xml:space="preserve"> u vchodu do botanické zahrady v Nádvorní ulici. </w:t>
      </w:r>
    </w:p>
    <w:p w14:paraId="1EECEAFA" w14:textId="77777777" w:rsidR="00C755D5" w:rsidRPr="00C755D5" w:rsidRDefault="00C755D5" w:rsidP="00C755D5">
      <w:pPr>
        <w:pBdr>
          <w:top w:val="nil"/>
          <w:left w:val="nil"/>
          <w:bottom w:val="nil"/>
          <w:right w:val="nil"/>
          <w:between w:val="nil"/>
        </w:pBdr>
        <w:spacing w:after="0" w:line="276" w:lineRule="auto"/>
        <w:jc w:val="both"/>
        <w:rPr>
          <w:color w:val="000000"/>
          <w:sz w:val="24"/>
          <w:szCs w:val="24"/>
        </w:rPr>
      </w:pPr>
    </w:p>
    <w:p w14:paraId="1EECEAFB" w14:textId="77777777" w:rsidR="00A417A5" w:rsidRDefault="00A417A5" w:rsidP="00A417A5">
      <w:pPr>
        <w:spacing w:line="276" w:lineRule="auto"/>
      </w:pPr>
      <w:r w:rsidRPr="008E5D38">
        <w:rPr>
          <w:bCs/>
          <w:sz w:val="24"/>
          <w:szCs w:val="24"/>
        </w:rPr>
        <w:t>Podrobné informace o akcích Botanické zahrady Praha najdete na</w:t>
      </w:r>
      <w:r>
        <w:rPr>
          <w:bCs/>
          <w:sz w:val="24"/>
          <w:szCs w:val="24"/>
        </w:rPr>
        <w:t xml:space="preserve"> </w:t>
      </w:r>
      <w:hyperlink r:id="rId12" w:history="1">
        <w:r w:rsidRPr="00862F11">
          <w:rPr>
            <w:rStyle w:val="Hypertextovodkaz"/>
            <w:bCs/>
            <w:sz w:val="24"/>
            <w:szCs w:val="24"/>
            <w:lang w:val="cs-CZ"/>
          </w:rPr>
          <w:t>ww</w:t>
        </w:r>
        <w:bookmarkStart w:id="0" w:name="_GoBack"/>
        <w:bookmarkEnd w:id="0"/>
        <w:r w:rsidRPr="00862F11">
          <w:rPr>
            <w:rStyle w:val="Hypertextovodkaz"/>
            <w:bCs/>
            <w:sz w:val="24"/>
            <w:szCs w:val="24"/>
            <w:lang w:val="cs-CZ"/>
          </w:rPr>
          <w:t>w.botanicka.cz</w:t>
        </w:r>
      </w:hyperlink>
      <w:r>
        <w:rPr>
          <w:bCs/>
          <w:sz w:val="24"/>
          <w:szCs w:val="24"/>
        </w:rPr>
        <w:t>.</w:t>
      </w:r>
    </w:p>
    <w:p w14:paraId="1EECEAFC" w14:textId="77777777" w:rsidR="006437A5" w:rsidRDefault="006437A5" w:rsidP="00FA5669">
      <w:pPr>
        <w:rPr>
          <w:b/>
        </w:rPr>
      </w:pPr>
    </w:p>
    <w:p w14:paraId="42788BCA" w14:textId="77777777" w:rsidR="00F33E96" w:rsidRDefault="00F33E96" w:rsidP="00FA5669">
      <w:pPr>
        <w:rPr>
          <w:b/>
        </w:rPr>
      </w:pPr>
    </w:p>
    <w:p w14:paraId="1EECEAFF" w14:textId="43417D81" w:rsidR="00061C80" w:rsidRPr="00FA5669" w:rsidRDefault="0003262F" w:rsidP="00FA5669">
      <w:pPr>
        <w:rPr>
          <w:color w:val="000000"/>
          <w:sz w:val="24"/>
          <w:szCs w:val="24"/>
        </w:rPr>
      </w:pPr>
      <w:r>
        <w:rPr>
          <w:b/>
        </w:rPr>
        <w:br/>
      </w:r>
      <w:r w:rsidR="00061C80">
        <w:rPr>
          <w:b/>
        </w:rPr>
        <w:t>Pro více informací prosím kontaktujte:</w:t>
      </w:r>
    </w:p>
    <w:p w14:paraId="1EECEB00" w14:textId="77777777" w:rsidR="00061C80" w:rsidRDefault="00061C80" w:rsidP="00061C80">
      <w:pPr>
        <w:pBdr>
          <w:top w:val="nil"/>
          <w:left w:val="nil"/>
          <w:bottom w:val="nil"/>
          <w:right w:val="nil"/>
          <w:between w:val="nil"/>
        </w:pBdr>
        <w:spacing w:after="0" w:line="276" w:lineRule="auto"/>
        <w:rPr>
          <w:color w:val="000000"/>
        </w:rPr>
      </w:pPr>
      <w:r>
        <w:rPr>
          <w:color w:val="000000"/>
        </w:rPr>
        <w:t>Mgr. Michaela Bičíková</w:t>
      </w:r>
    </w:p>
    <w:p w14:paraId="1EECEB01" w14:textId="77777777" w:rsidR="00061C80" w:rsidRDefault="00061C80" w:rsidP="00061C80">
      <w:pPr>
        <w:pBdr>
          <w:top w:val="nil"/>
          <w:left w:val="nil"/>
          <w:bottom w:val="nil"/>
          <w:right w:val="nil"/>
          <w:between w:val="nil"/>
        </w:pBdr>
        <w:spacing w:after="0" w:line="276" w:lineRule="auto"/>
        <w:rPr>
          <w:color w:val="000000"/>
        </w:rPr>
      </w:pPr>
      <w:r>
        <w:rPr>
          <w:color w:val="000000"/>
        </w:rPr>
        <w:t>tisková mluvčí</w:t>
      </w:r>
    </w:p>
    <w:p w14:paraId="1EECEB02" w14:textId="77777777" w:rsidR="00061C80" w:rsidRDefault="00061C80" w:rsidP="00061C80">
      <w:pPr>
        <w:pBdr>
          <w:top w:val="nil"/>
          <w:left w:val="nil"/>
          <w:bottom w:val="nil"/>
          <w:right w:val="nil"/>
          <w:between w:val="nil"/>
        </w:pBdr>
        <w:spacing w:after="0" w:line="276" w:lineRule="auto"/>
        <w:rPr>
          <w:color w:val="000000"/>
        </w:rPr>
      </w:pPr>
      <w:r>
        <w:rPr>
          <w:color w:val="000000"/>
        </w:rPr>
        <w:t xml:space="preserve">e-mail: </w:t>
      </w:r>
      <w:hyperlink r:id="rId13">
        <w:r>
          <w:rPr>
            <w:color w:val="000000"/>
            <w:u w:val="single"/>
          </w:rPr>
          <w:t>michaela.bicikova@botanicka.cz</w:t>
        </w:r>
      </w:hyperlink>
      <w:r>
        <w:rPr>
          <w:color w:val="000000"/>
        </w:rPr>
        <w:t xml:space="preserve">, mobil: </w:t>
      </w:r>
      <w:r>
        <w:rPr>
          <w:color w:val="111111"/>
        </w:rPr>
        <w:t>605 396 036</w:t>
      </w:r>
    </w:p>
    <w:p w14:paraId="1EECEB03" w14:textId="77777777" w:rsidR="00061C80" w:rsidRDefault="00061C80" w:rsidP="00061C80">
      <w:pPr>
        <w:pBdr>
          <w:top w:val="nil"/>
          <w:left w:val="nil"/>
          <w:bottom w:val="nil"/>
          <w:right w:val="nil"/>
          <w:between w:val="nil"/>
        </w:pBdr>
        <w:spacing w:after="0" w:line="276" w:lineRule="auto"/>
        <w:rPr>
          <w:color w:val="000000"/>
        </w:rPr>
      </w:pPr>
    </w:p>
    <w:p w14:paraId="1EECEB04" w14:textId="77777777" w:rsidR="00061C80" w:rsidRDefault="00061C80" w:rsidP="00061C80">
      <w:pPr>
        <w:pBdr>
          <w:top w:val="nil"/>
          <w:left w:val="nil"/>
          <w:bottom w:val="nil"/>
          <w:right w:val="nil"/>
          <w:between w:val="nil"/>
        </w:pBdr>
        <w:spacing w:after="0" w:line="276" w:lineRule="auto"/>
        <w:rPr>
          <w:color w:val="000000"/>
        </w:rPr>
      </w:pPr>
      <w:r>
        <w:rPr>
          <w:color w:val="000000"/>
        </w:rPr>
        <w:t>Darina Miklovičová</w:t>
      </w:r>
    </w:p>
    <w:p w14:paraId="1EECEB05" w14:textId="77777777" w:rsidR="00061C80" w:rsidRDefault="00061C80" w:rsidP="00061C80">
      <w:pPr>
        <w:pBdr>
          <w:top w:val="nil"/>
          <w:left w:val="nil"/>
          <w:bottom w:val="nil"/>
          <w:right w:val="nil"/>
          <w:between w:val="nil"/>
        </w:pBdr>
        <w:spacing w:after="0" w:line="276" w:lineRule="auto"/>
        <w:rPr>
          <w:color w:val="000000"/>
        </w:rPr>
      </w:pPr>
      <w:r>
        <w:rPr>
          <w:color w:val="000000"/>
        </w:rPr>
        <w:t>PR manažerka pro externí komunikaci, spoluautorka projektu Kořeny osobností</w:t>
      </w:r>
      <w:r>
        <w:rPr>
          <w:color w:val="000000"/>
        </w:rPr>
        <w:tab/>
      </w:r>
    </w:p>
    <w:p w14:paraId="1EECEB06" w14:textId="77777777" w:rsidR="00574828" w:rsidRPr="00BF0DDA" w:rsidRDefault="00061C80" w:rsidP="00BF0DDA">
      <w:pPr>
        <w:pBdr>
          <w:top w:val="nil"/>
          <w:left w:val="nil"/>
          <w:bottom w:val="nil"/>
          <w:right w:val="nil"/>
          <w:between w:val="nil"/>
        </w:pBdr>
        <w:spacing w:after="0" w:line="276" w:lineRule="auto"/>
        <w:rPr>
          <w:color w:val="000000"/>
        </w:rPr>
      </w:pPr>
      <w:r>
        <w:rPr>
          <w:color w:val="000000"/>
        </w:rPr>
        <w:t xml:space="preserve">e-mail: </w:t>
      </w:r>
      <w:hyperlink r:id="rId14">
        <w:r>
          <w:rPr>
            <w:color w:val="000000"/>
            <w:u w:val="single"/>
          </w:rPr>
          <w:t>darina.miklovicova@gmail.com</w:t>
        </w:r>
      </w:hyperlink>
      <w:r>
        <w:rPr>
          <w:i/>
          <w:color w:val="000000"/>
        </w:rPr>
        <w:t xml:space="preserve">, </w:t>
      </w:r>
      <w:r>
        <w:rPr>
          <w:color w:val="000000"/>
        </w:rPr>
        <w:t>mobil: 602 200 445</w:t>
      </w:r>
    </w:p>
    <w:p w14:paraId="1EECEB07" w14:textId="77777777" w:rsidR="000571DC" w:rsidRPr="000571DC" w:rsidRDefault="000571DC" w:rsidP="00BF0DDA">
      <w:pPr>
        <w:spacing w:line="276" w:lineRule="auto"/>
        <w:rPr>
          <w:b/>
          <w:bCs/>
          <w:sz w:val="24"/>
          <w:szCs w:val="24"/>
        </w:rPr>
      </w:pPr>
      <w:r>
        <w:rPr>
          <w:b/>
          <w:bCs/>
          <w:sz w:val="24"/>
          <w:szCs w:val="24"/>
        </w:rPr>
        <w:t xml:space="preserve"> </w:t>
      </w:r>
    </w:p>
    <w:sectPr w:rsidR="000571DC" w:rsidRPr="000571DC" w:rsidSect="00436E10">
      <w:headerReference w:type="default" r:id="rId15"/>
      <w:footerReference w:type="default" r:id="rId16"/>
      <w:pgSz w:w="11906" w:h="16838"/>
      <w:pgMar w:top="1985" w:right="1361" w:bottom="1560" w:left="1361" w:header="708" w:footer="5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CEB0E" w14:textId="77777777" w:rsidR="00D97789" w:rsidRDefault="00D97789">
      <w:pPr>
        <w:spacing w:after="0" w:line="240" w:lineRule="auto"/>
      </w:pPr>
      <w:r>
        <w:separator/>
      </w:r>
    </w:p>
  </w:endnote>
  <w:endnote w:type="continuationSeparator" w:id="0">
    <w:p w14:paraId="1EECEB0F" w14:textId="77777777" w:rsidR="00D97789" w:rsidRDefault="00D97789">
      <w:pPr>
        <w:spacing w:after="0" w:line="240" w:lineRule="auto"/>
      </w:pPr>
      <w:r>
        <w:continuationSeparator/>
      </w:r>
    </w:p>
  </w:endnote>
  <w:endnote w:type="continuationNotice" w:id="1">
    <w:p w14:paraId="1EECEB10" w14:textId="77777777" w:rsidR="00D97789" w:rsidRDefault="00D97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EB13" w14:textId="77777777" w:rsidR="003B2EEE" w:rsidRDefault="003B2EEE">
    <w:pPr>
      <w:pBdr>
        <w:top w:val="nil"/>
        <w:left w:val="nil"/>
        <w:bottom w:val="nil"/>
        <w:right w:val="nil"/>
        <w:between w:val="nil"/>
      </w:pBdr>
      <w:tabs>
        <w:tab w:val="center" w:pos="4153"/>
        <w:tab w:val="right" w:pos="8306"/>
      </w:tabs>
      <w:spacing w:after="0" w:line="200" w:lineRule="auto"/>
      <w:rPr>
        <w:color w:val="000000"/>
      </w:rPr>
    </w:pPr>
  </w:p>
  <w:tbl>
    <w:tblPr>
      <w:tblStyle w:val="a"/>
      <w:tblW w:w="9184" w:type="dxa"/>
      <w:tblInd w:w="0" w:type="dxa"/>
      <w:tblLayout w:type="fixed"/>
      <w:tblLook w:val="0000" w:firstRow="0" w:lastRow="0" w:firstColumn="0" w:lastColumn="0" w:noHBand="0" w:noVBand="0"/>
    </w:tblPr>
    <w:tblGrid>
      <w:gridCol w:w="7922"/>
      <w:gridCol w:w="1262"/>
    </w:tblGrid>
    <w:tr w:rsidR="003B2EEE" w14:paraId="1EECEB18" w14:textId="77777777" w:rsidTr="00691362">
      <w:tc>
        <w:tcPr>
          <w:tcW w:w="7922" w:type="dxa"/>
          <w:vAlign w:val="bottom"/>
        </w:tcPr>
        <w:p w14:paraId="1EECEB14"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Botanická zahrada Praha</w:t>
          </w:r>
        </w:p>
        <w:p w14:paraId="1EECEB15"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Trojská 800/196, 171 00 Praha 7, +420 234 148 111, info@botanicka.cz</w:t>
          </w:r>
        </w:p>
        <w:p w14:paraId="1EECEB16" w14:textId="77777777" w:rsidR="003B2EEE" w:rsidRDefault="00A05335">
          <w:pPr>
            <w:pBdr>
              <w:top w:val="nil"/>
              <w:left w:val="nil"/>
              <w:bottom w:val="nil"/>
              <w:right w:val="nil"/>
              <w:between w:val="nil"/>
            </w:pBdr>
            <w:tabs>
              <w:tab w:val="center" w:pos="4153"/>
              <w:tab w:val="right" w:pos="8306"/>
            </w:tabs>
            <w:spacing w:after="0" w:line="200" w:lineRule="auto"/>
            <w:jc w:val="center"/>
            <w:rPr>
              <w:color w:val="000000"/>
            </w:rPr>
          </w:pPr>
          <w:hyperlink r:id="rId1">
            <w:r w:rsidR="00B44196">
              <w:rPr>
                <w:color w:val="000080"/>
                <w:u w:val="single"/>
              </w:rPr>
              <w:t>www.botanicka.cz</w:t>
            </w:r>
          </w:hyperlink>
        </w:p>
      </w:tc>
      <w:tc>
        <w:tcPr>
          <w:tcW w:w="1262" w:type="dxa"/>
          <w:vAlign w:val="center"/>
        </w:tcPr>
        <w:p w14:paraId="1EECEB17" w14:textId="77777777" w:rsidR="003B2EEE" w:rsidRDefault="00BE7E8B">
          <w:pPr>
            <w:pBdr>
              <w:top w:val="nil"/>
              <w:left w:val="nil"/>
              <w:bottom w:val="nil"/>
              <w:right w:val="nil"/>
              <w:between w:val="nil"/>
            </w:pBdr>
            <w:tabs>
              <w:tab w:val="center" w:pos="4153"/>
              <w:tab w:val="right" w:pos="8306"/>
            </w:tabs>
            <w:spacing w:after="0" w:line="200" w:lineRule="auto"/>
            <w:jc w:val="right"/>
            <w:rPr>
              <w:color w:val="000000"/>
            </w:rPr>
          </w:pPr>
          <w:r>
            <w:rPr>
              <w:color w:val="000000"/>
            </w:rPr>
            <w:fldChar w:fldCharType="begin"/>
          </w:r>
          <w:r w:rsidR="00B44196">
            <w:rPr>
              <w:color w:val="000000"/>
            </w:rPr>
            <w:instrText>PAGE</w:instrText>
          </w:r>
          <w:r>
            <w:rPr>
              <w:color w:val="000000"/>
            </w:rPr>
            <w:fldChar w:fldCharType="separate"/>
          </w:r>
          <w:r w:rsidR="00297D5C">
            <w:rPr>
              <w:noProof/>
              <w:color w:val="000000"/>
            </w:rPr>
            <w:t>3</w:t>
          </w:r>
          <w:r>
            <w:rPr>
              <w:color w:val="000000"/>
            </w:rPr>
            <w:fldChar w:fldCharType="end"/>
          </w:r>
          <w:r w:rsidR="00B44196">
            <w:rPr>
              <w:color w:val="000000"/>
            </w:rPr>
            <w:t>/2</w:t>
          </w:r>
        </w:p>
      </w:tc>
    </w:tr>
  </w:tbl>
  <w:p w14:paraId="1EECEB19" w14:textId="77777777" w:rsidR="003B2EEE" w:rsidRDefault="003B2EEE">
    <w:pPr>
      <w:pBdr>
        <w:top w:val="nil"/>
        <w:left w:val="nil"/>
        <w:bottom w:val="nil"/>
        <w:right w:val="nil"/>
        <w:between w:val="nil"/>
      </w:pBdr>
      <w:tabs>
        <w:tab w:val="center" w:pos="4153"/>
        <w:tab w:val="right" w:pos="8306"/>
      </w:tabs>
      <w:spacing w:after="0" w:line="20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CEB0B" w14:textId="77777777" w:rsidR="00D97789" w:rsidRDefault="00D97789">
      <w:pPr>
        <w:spacing w:after="0" w:line="240" w:lineRule="auto"/>
      </w:pPr>
      <w:r>
        <w:separator/>
      </w:r>
    </w:p>
  </w:footnote>
  <w:footnote w:type="continuationSeparator" w:id="0">
    <w:p w14:paraId="1EECEB0C" w14:textId="77777777" w:rsidR="00D97789" w:rsidRDefault="00D97789">
      <w:pPr>
        <w:spacing w:after="0" w:line="240" w:lineRule="auto"/>
      </w:pPr>
      <w:r>
        <w:continuationSeparator/>
      </w:r>
    </w:p>
  </w:footnote>
  <w:footnote w:type="continuationNotice" w:id="1">
    <w:p w14:paraId="1EECEB0D" w14:textId="77777777" w:rsidR="00D97789" w:rsidRDefault="00D97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EB11" w14:textId="77777777" w:rsidR="003B2EEE" w:rsidRDefault="00B44196">
    <w:pPr>
      <w:tabs>
        <w:tab w:val="center" w:pos="4589"/>
        <w:tab w:val="left" w:pos="7447"/>
        <w:tab w:val="right" w:pos="9178"/>
      </w:tabs>
      <w:spacing w:after="120" w:line="240" w:lineRule="auto"/>
      <w:jc w:val="right"/>
    </w:pPr>
    <w:r>
      <w:rPr>
        <w:noProof/>
      </w:rPr>
      <w:drawing>
        <wp:anchor distT="0" distB="0" distL="114935" distR="114935" simplePos="0" relativeHeight="251658240" behindDoc="0" locked="0" layoutInCell="1" allowOverlap="1" wp14:anchorId="1EECEB1A" wp14:editId="1EECEB1B">
          <wp:simplePos x="0" y="0"/>
          <wp:positionH relativeFrom="margin">
            <wp:posOffset>635</wp:posOffset>
          </wp:positionH>
          <wp:positionV relativeFrom="page">
            <wp:posOffset>185420</wp:posOffset>
          </wp:positionV>
          <wp:extent cx="833755" cy="98425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3755" cy="984250"/>
                  </a:xfrm>
                  <a:prstGeom prst="rect">
                    <a:avLst/>
                  </a:prstGeom>
                  <a:ln/>
                </pic:spPr>
              </pic:pic>
            </a:graphicData>
          </a:graphic>
        </wp:anchor>
      </w:drawing>
    </w:r>
    <w:r>
      <w:tab/>
    </w:r>
  </w:p>
  <w:p w14:paraId="1EECEB12" w14:textId="77777777" w:rsidR="003B2EEE" w:rsidRDefault="00B44196">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221F"/>
    <w:multiLevelType w:val="hybridMultilevel"/>
    <w:tmpl w:val="1BBA0A82"/>
    <w:lvl w:ilvl="0" w:tplc="D99A9678">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C517C90"/>
    <w:multiLevelType w:val="hybridMultilevel"/>
    <w:tmpl w:val="C48E0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FF0A7A"/>
    <w:multiLevelType w:val="hybridMultilevel"/>
    <w:tmpl w:val="210E9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A802A3"/>
    <w:multiLevelType w:val="hybridMultilevel"/>
    <w:tmpl w:val="B400E8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6C39B2"/>
    <w:multiLevelType w:val="hybridMultilevel"/>
    <w:tmpl w:val="1E108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B2EEE"/>
    <w:rsid w:val="000001D4"/>
    <w:rsid w:val="000057D2"/>
    <w:rsid w:val="000134CA"/>
    <w:rsid w:val="000145D8"/>
    <w:rsid w:val="000174F3"/>
    <w:rsid w:val="00023DA9"/>
    <w:rsid w:val="00025168"/>
    <w:rsid w:val="0003262F"/>
    <w:rsid w:val="000571DC"/>
    <w:rsid w:val="00061C80"/>
    <w:rsid w:val="000725FB"/>
    <w:rsid w:val="00080158"/>
    <w:rsid w:val="00082183"/>
    <w:rsid w:val="00094834"/>
    <w:rsid w:val="00096664"/>
    <w:rsid w:val="00096EC0"/>
    <w:rsid w:val="000B32A4"/>
    <w:rsid w:val="000F7F79"/>
    <w:rsid w:val="00103242"/>
    <w:rsid w:val="00114B8F"/>
    <w:rsid w:val="00120D2D"/>
    <w:rsid w:val="00134D54"/>
    <w:rsid w:val="0013788D"/>
    <w:rsid w:val="00145539"/>
    <w:rsid w:val="001558B5"/>
    <w:rsid w:val="001811A7"/>
    <w:rsid w:val="0019086B"/>
    <w:rsid w:val="001911F4"/>
    <w:rsid w:val="001A22CF"/>
    <w:rsid w:val="001C24E1"/>
    <w:rsid w:val="001D16D9"/>
    <w:rsid w:val="001D7C35"/>
    <w:rsid w:val="001E224B"/>
    <w:rsid w:val="001E6AC6"/>
    <w:rsid w:val="001F0762"/>
    <w:rsid w:val="001F38AC"/>
    <w:rsid w:val="002079BD"/>
    <w:rsid w:val="00213648"/>
    <w:rsid w:val="002615D0"/>
    <w:rsid w:val="002672BE"/>
    <w:rsid w:val="0027169B"/>
    <w:rsid w:val="00286542"/>
    <w:rsid w:val="00294EB1"/>
    <w:rsid w:val="00297D5C"/>
    <w:rsid w:val="002A6B20"/>
    <w:rsid w:val="002C4A4D"/>
    <w:rsid w:val="0030030C"/>
    <w:rsid w:val="00307079"/>
    <w:rsid w:val="003075DC"/>
    <w:rsid w:val="00335AEC"/>
    <w:rsid w:val="003475E9"/>
    <w:rsid w:val="00385586"/>
    <w:rsid w:val="00392336"/>
    <w:rsid w:val="00396CC5"/>
    <w:rsid w:val="003A7C2B"/>
    <w:rsid w:val="003B0EFE"/>
    <w:rsid w:val="003B2EEE"/>
    <w:rsid w:val="003B63D3"/>
    <w:rsid w:val="003E4676"/>
    <w:rsid w:val="003F40E8"/>
    <w:rsid w:val="003F5F28"/>
    <w:rsid w:val="0041174E"/>
    <w:rsid w:val="00417D8C"/>
    <w:rsid w:val="00423E55"/>
    <w:rsid w:val="00436E10"/>
    <w:rsid w:val="004416C7"/>
    <w:rsid w:val="00461C22"/>
    <w:rsid w:val="00466E08"/>
    <w:rsid w:val="0048046F"/>
    <w:rsid w:val="004806D9"/>
    <w:rsid w:val="00481F45"/>
    <w:rsid w:val="004829CF"/>
    <w:rsid w:val="00497173"/>
    <w:rsid w:val="004A5765"/>
    <w:rsid w:val="004B3E51"/>
    <w:rsid w:val="004C2555"/>
    <w:rsid w:val="004D56D4"/>
    <w:rsid w:val="004E6312"/>
    <w:rsid w:val="004F43BE"/>
    <w:rsid w:val="005005EF"/>
    <w:rsid w:val="00533464"/>
    <w:rsid w:val="00534FD2"/>
    <w:rsid w:val="00536520"/>
    <w:rsid w:val="0054550F"/>
    <w:rsid w:val="00574692"/>
    <w:rsid w:val="00574828"/>
    <w:rsid w:val="00590046"/>
    <w:rsid w:val="005B5806"/>
    <w:rsid w:val="005F1A35"/>
    <w:rsid w:val="0060030A"/>
    <w:rsid w:val="00601CA4"/>
    <w:rsid w:val="0061223C"/>
    <w:rsid w:val="006437A5"/>
    <w:rsid w:val="00650E82"/>
    <w:rsid w:val="00653EC3"/>
    <w:rsid w:val="00665819"/>
    <w:rsid w:val="006862EA"/>
    <w:rsid w:val="00691362"/>
    <w:rsid w:val="006970EA"/>
    <w:rsid w:val="006B0BB1"/>
    <w:rsid w:val="006B7E34"/>
    <w:rsid w:val="006C7E17"/>
    <w:rsid w:val="006D41C3"/>
    <w:rsid w:val="006E1139"/>
    <w:rsid w:val="006F298C"/>
    <w:rsid w:val="006F609C"/>
    <w:rsid w:val="00710239"/>
    <w:rsid w:val="00711A67"/>
    <w:rsid w:val="00746820"/>
    <w:rsid w:val="0075207C"/>
    <w:rsid w:val="00773899"/>
    <w:rsid w:val="00795F7E"/>
    <w:rsid w:val="007F0B84"/>
    <w:rsid w:val="00800D12"/>
    <w:rsid w:val="0080301D"/>
    <w:rsid w:val="00817CEE"/>
    <w:rsid w:val="00826B5D"/>
    <w:rsid w:val="0083541E"/>
    <w:rsid w:val="0083679B"/>
    <w:rsid w:val="00880144"/>
    <w:rsid w:val="008A5A4E"/>
    <w:rsid w:val="008F60B7"/>
    <w:rsid w:val="00930012"/>
    <w:rsid w:val="00937870"/>
    <w:rsid w:val="00974E2F"/>
    <w:rsid w:val="009959E8"/>
    <w:rsid w:val="009A51F0"/>
    <w:rsid w:val="009B2A44"/>
    <w:rsid w:val="009E70E6"/>
    <w:rsid w:val="009E72D6"/>
    <w:rsid w:val="009F1F89"/>
    <w:rsid w:val="00A022C3"/>
    <w:rsid w:val="00A041A5"/>
    <w:rsid w:val="00A05335"/>
    <w:rsid w:val="00A07693"/>
    <w:rsid w:val="00A07D50"/>
    <w:rsid w:val="00A1410C"/>
    <w:rsid w:val="00A144B4"/>
    <w:rsid w:val="00A2450D"/>
    <w:rsid w:val="00A2514E"/>
    <w:rsid w:val="00A305C4"/>
    <w:rsid w:val="00A316C9"/>
    <w:rsid w:val="00A35975"/>
    <w:rsid w:val="00A417A5"/>
    <w:rsid w:val="00A45EE8"/>
    <w:rsid w:val="00A4678C"/>
    <w:rsid w:val="00A5199D"/>
    <w:rsid w:val="00A60DE2"/>
    <w:rsid w:val="00A63A14"/>
    <w:rsid w:val="00A804BD"/>
    <w:rsid w:val="00A84B5D"/>
    <w:rsid w:val="00AB4DD8"/>
    <w:rsid w:val="00AD181A"/>
    <w:rsid w:val="00AD1C48"/>
    <w:rsid w:val="00AD24A8"/>
    <w:rsid w:val="00AF4225"/>
    <w:rsid w:val="00B02769"/>
    <w:rsid w:val="00B21BDC"/>
    <w:rsid w:val="00B221EC"/>
    <w:rsid w:val="00B24553"/>
    <w:rsid w:val="00B41D42"/>
    <w:rsid w:val="00B44196"/>
    <w:rsid w:val="00B45F7E"/>
    <w:rsid w:val="00B5235C"/>
    <w:rsid w:val="00B95544"/>
    <w:rsid w:val="00BB1A2B"/>
    <w:rsid w:val="00BB1B5E"/>
    <w:rsid w:val="00BE7E8B"/>
    <w:rsid w:val="00BF0DDA"/>
    <w:rsid w:val="00BF1E41"/>
    <w:rsid w:val="00BF5307"/>
    <w:rsid w:val="00C0058A"/>
    <w:rsid w:val="00C05078"/>
    <w:rsid w:val="00C11441"/>
    <w:rsid w:val="00C405A1"/>
    <w:rsid w:val="00C464A6"/>
    <w:rsid w:val="00C55473"/>
    <w:rsid w:val="00C755D5"/>
    <w:rsid w:val="00C80BD0"/>
    <w:rsid w:val="00C87F99"/>
    <w:rsid w:val="00C932CB"/>
    <w:rsid w:val="00CA476C"/>
    <w:rsid w:val="00CC1F79"/>
    <w:rsid w:val="00CE6547"/>
    <w:rsid w:val="00D05507"/>
    <w:rsid w:val="00D06F98"/>
    <w:rsid w:val="00D13D8B"/>
    <w:rsid w:val="00D2105D"/>
    <w:rsid w:val="00D26471"/>
    <w:rsid w:val="00D4494B"/>
    <w:rsid w:val="00D51C40"/>
    <w:rsid w:val="00D56C4E"/>
    <w:rsid w:val="00D9639C"/>
    <w:rsid w:val="00D974C8"/>
    <w:rsid w:val="00D97789"/>
    <w:rsid w:val="00DA0242"/>
    <w:rsid w:val="00DD7E10"/>
    <w:rsid w:val="00DF4509"/>
    <w:rsid w:val="00DF7B59"/>
    <w:rsid w:val="00E26518"/>
    <w:rsid w:val="00E27E87"/>
    <w:rsid w:val="00E33F25"/>
    <w:rsid w:val="00E36AB3"/>
    <w:rsid w:val="00E443EF"/>
    <w:rsid w:val="00E44D9E"/>
    <w:rsid w:val="00E45109"/>
    <w:rsid w:val="00E7138E"/>
    <w:rsid w:val="00E73A04"/>
    <w:rsid w:val="00E74D21"/>
    <w:rsid w:val="00E804AA"/>
    <w:rsid w:val="00E90A07"/>
    <w:rsid w:val="00E93C80"/>
    <w:rsid w:val="00E94CC4"/>
    <w:rsid w:val="00EA2135"/>
    <w:rsid w:val="00EA2F7D"/>
    <w:rsid w:val="00EA5AF6"/>
    <w:rsid w:val="00EC53E3"/>
    <w:rsid w:val="00EE353C"/>
    <w:rsid w:val="00F25966"/>
    <w:rsid w:val="00F33E96"/>
    <w:rsid w:val="00F50FC9"/>
    <w:rsid w:val="00F5566A"/>
    <w:rsid w:val="00F74B62"/>
    <w:rsid w:val="00F7537D"/>
    <w:rsid w:val="00F82E2E"/>
    <w:rsid w:val="00FA0E44"/>
    <w:rsid w:val="00FA2643"/>
    <w:rsid w:val="00FA5669"/>
    <w:rsid w:val="00FB61EC"/>
    <w:rsid w:val="00FB6EF4"/>
    <w:rsid w:val="00FC2B78"/>
    <w:rsid w:val="00FC570D"/>
    <w:rsid w:val="00FE0FA9"/>
    <w:rsid w:val="00FE3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ECEAF0"/>
  <w15:docId w15:val="{9A52ED49-C215-422A-A1F6-5B89A3A5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280" w:line="33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755D5"/>
  </w:style>
  <w:style w:type="paragraph" w:styleId="Nadpis1">
    <w:name w:val="heading 1"/>
    <w:basedOn w:val="Normln"/>
    <w:next w:val="Normln"/>
    <w:rsid w:val="00FC2B78"/>
    <w:pPr>
      <w:keepNext/>
      <w:keepLines/>
      <w:ind w:left="432" w:hanging="432"/>
      <w:outlineLvl w:val="0"/>
    </w:pPr>
  </w:style>
  <w:style w:type="paragraph" w:styleId="Nadpis2">
    <w:name w:val="heading 2"/>
    <w:basedOn w:val="Normln"/>
    <w:next w:val="Normln"/>
    <w:rsid w:val="00FC2B78"/>
    <w:pPr>
      <w:keepNext/>
      <w:keepLines/>
      <w:ind w:left="576" w:hanging="576"/>
      <w:outlineLvl w:val="1"/>
    </w:pPr>
  </w:style>
  <w:style w:type="paragraph" w:styleId="Nadpis3">
    <w:name w:val="heading 3"/>
    <w:basedOn w:val="Normln"/>
    <w:next w:val="Normln"/>
    <w:rsid w:val="00FC2B78"/>
    <w:pPr>
      <w:keepNext/>
      <w:keepLines/>
      <w:spacing w:before="200"/>
      <w:ind w:left="720" w:hanging="720"/>
      <w:outlineLvl w:val="2"/>
    </w:pPr>
  </w:style>
  <w:style w:type="paragraph" w:styleId="Nadpis4">
    <w:name w:val="heading 4"/>
    <w:basedOn w:val="Normln"/>
    <w:next w:val="Normln"/>
    <w:rsid w:val="00FC2B78"/>
    <w:pPr>
      <w:keepNext/>
      <w:keepLines/>
      <w:spacing w:before="200"/>
      <w:ind w:left="864" w:hanging="864"/>
      <w:outlineLvl w:val="3"/>
    </w:pPr>
  </w:style>
  <w:style w:type="paragraph" w:styleId="Nadpis5">
    <w:name w:val="heading 5"/>
    <w:basedOn w:val="Normln"/>
    <w:next w:val="Normln"/>
    <w:rsid w:val="00FC2B78"/>
    <w:pPr>
      <w:keepNext/>
      <w:keepLines/>
      <w:spacing w:before="200"/>
      <w:ind w:left="1008" w:hanging="1008"/>
      <w:outlineLvl w:val="4"/>
    </w:pPr>
  </w:style>
  <w:style w:type="paragraph" w:styleId="Nadpis6">
    <w:name w:val="heading 6"/>
    <w:basedOn w:val="Normln"/>
    <w:next w:val="Normln"/>
    <w:rsid w:val="00FC2B78"/>
    <w:pPr>
      <w:keepNext/>
      <w:keepLines/>
      <w:spacing w:before="200"/>
      <w:ind w:left="1152" w:hanging="1152"/>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C2B78"/>
    <w:tblPr>
      <w:tblCellMar>
        <w:top w:w="0" w:type="dxa"/>
        <w:left w:w="0" w:type="dxa"/>
        <w:bottom w:w="0" w:type="dxa"/>
        <w:right w:w="0" w:type="dxa"/>
      </w:tblCellMar>
    </w:tblPr>
  </w:style>
  <w:style w:type="paragraph" w:styleId="Nzev">
    <w:name w:val="Title"/>
    <w:basedOn w:val="Normln"/>
    <w:next w:val="Normln"/>
    <w:rsid w:val="00FC2B78"/>
    <w:pPr>
      <w:keepNext/>
      <w:keepLines/>
      <w:spacing w:before="480" w:after="120"/>
    </w:pPr>
    <w:rPr>
      <w:b/>
      <w:sz w:val="72"/>
      <w:szCs w:val="72"/>
    </w:rPr>
  </w:style>
  <w:style w:type="paragraph" w:styleId="Podnadpis">
    <w:name w:val="Subtitle"/>
    <w:basedOn w:val="Normln"/>
    <w:next w:val="Normln"/>
    <w:rsid w:val="00FC2B78"/>
    <w:rPr>
      <w:rFonts w:ascii="Cambria" w:eastAsia="Cambria" w:hAnsi="Cambria" w:cs="Cambria"/>
      <w:i/>
      <w:color w:val="4F81BD"/>
      <w:sz w:val="24"/>
      <w:szCs w:val="24"/>
    </w:rPr>
  </w:style>
  <w:style w:type="table" w:customStyle="1" w:styleId="a">
    <w:basedOn w:val="TableNormal"/>
    <w:rsid w:val="00FC2B78"/>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sid w:val="00FC2B78"/>
    <w:pPr>
      <w:spacing w:line="240" w:lineRule="auto"/>
    </w:pPr>
  </w:style>
  <w:style w:type="character" w:customStyle="1" w:styleId="TextkomenteChar">
    <w:name w:val="Text komentáře Char"/>
    <w:basedOn w:val="Standardnpsmoodstavce"/>
    <w:link w:val="Textkomente"/>
    <w:uiPriority w:val="99"/>
    <w:semiHidden/>
    <w:rsid w:val="00FC2B78"/>
  </w:style>
  <w:style w:type="character" w:styleId="Odkaznakoment">
    <w:name w:val="annotation reference"/>
    <w:basedOn w:val="Standardnpsmoodstavce"/>
    <w:uiPriority w:val="99"/>
    <w:semiHidden/>
    <w:unhideWhenUsed/>
    <w:rsid w:val="00FC2B78"/>
    <w:rPr>
      <w:sz w:val="16"/>
      <w:szCs w:val="16"/>
    </w:rPr>
  </w:style>
  <w:style w:type="paragraph" w:styleId="Textbubliny">
    <w:name w:val="Balloon Text"/>
    <w:basedOn w:val="Normln"/>
    <w:link w:val="TextbublinyChar"/>
    <w:uiPriority w:val="99"/>
    <w:semiHidden/>
    <w:unhideWhenUsed/>
    <w:rsid w:val="00C114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441"/>
    <w:rPr>
      <w:rFonts w:ascii="Segoe UI" w:hAnsi="Segoe UI" w:cs="Segoe UI"/>
      <w:sz w:val="18"/>
      <w:szCs w:val="18"/>
    </w:rPr>
  </w:style>
  <w:style w:type="character" w:styleId="Hypertextovodkaz">
    <w:name w:val="Hyperlink"/>
    <w:basedOn w:val="Standardnpsmoodstavce"/>
    <w:uiPriority w:val="99"/>
    <w:rsid w:val="00C11441"/>
    <w:rPr>
      <w:rFonts w:cs="Times New Roman"/>
      <w:color w:val="000080"/>
      <w:u w:val="single"/>
      <w:lang w:val="uz-Cyrl-UZ"/>
    </w:rPr>
  </w:style>
  <w:style w:type="paragraph" w:styleId="Normlnweb">
    <w:name w:val="Normal (Web)"/>
    <w:basedOn w:val="Normln"/>
    <w:uiPriority w:val="99"/>
    <w:qFormat/>
    <w:rsid w:val="00C11441"/>
    <w:pPr>
      <w:spacing w:before="100" w:beforeAutospacing="1" w:after="100" w:afterAutospacing="1" w:line="240" w:lineRule="auto"/>
    </w:pPr>
    <w:rPr>
      <w:sz w:val="24"/>
      <w:szCs w:val="24"/>
    </w:rPr>
  </w:style>
  <w:style w:type="paragraph" w:styleId="Odstavecseseznamem">
    <w:name w:val="List Paragraph"/>
    <w:basedOn w:val="Normln"/>
    <w:uiPriority w:val="34"/>
    <w:qFormat/>
    <w:rsid w:val="00C11441"/>
    <w:pPr>
      <w:suppressAutoHyphens/>
      <w:ind w:left="720"/>
      <w:contextualSpacing/>
    </w:pPr>
    <w:rPr>
      <w:kern w:val="1"/>
      <w:lang w:eastAsia="zh-CN"/>
    </w:rPr>
  </w:style>
  <w:style w:type="character" w:customStyle="1" w:styleId="InternetLink">
    <w:name w:val="Internet Link"/>
    <w:rsid w:val="00C11441"/>
    <w:rPr>
      <w:color w:val="000080"/>
      <w:u w:val="single"/>
      <w:lang w:val="uz-Cyrl-UZ" w:bidi="uz-Cyrl-UZ"/>
    </w:rPr>
  </w:style>
  <w:style w:type="paragraph" w:styleId="Pedmtkomente">
    <w:name w:val="annotation subject"/>
    <w:basedOn w:val="Textkomente"/>
    <w:next w:val="Textkomente"/>
    <w:link w:val="PedmtkomenteChar"/>
    <w:uiPriority w:val="99"/>
    <w:semiHidden/>
    <w:unhideWhenUsed/>
    <w:rsid w:val="00DF4509"/>
    <w:rPr>
      <w:b/>
      <w:bCs/>
    </w:rPr>
  </w:style>
  <w:style w:type="character" w:customStyle="1" w:styleId="PedmtkomenteChar">
    <w:name w:val="Předmět komentáře Char"/>
    <w:basedOn w:val="TextkomenteChar"/>
    <w:link w:val="Pedmtkomente"/>
    <w:uiPriority w:val="99"/>
    <w:semiHidden/>
    <w:rsid w:val="00DF4509"/>
    <w:rPr>
      <w:b/>
      <w:bCs/>
    </w:rPr>
  </w:style>
  <w:style w:type="character" w:styleId="Siln">
    <w:name w:val="Strong"/>
    <w:basedOn w:val="Standardnpsmoodstavce"/>
    <w:uiPriority w:val="22"/>
    <w:qFormat/>
    <w:rsid w:val="00BF1E41"/>
    <w:rPr>
      <w:b/>
      <w:bCs/>
    </w:rPr>
  </w:style>
  <w:style w:type="paragraph" w:styleId="Revize">
    <w:name w:val="Revision"/>
    <w:hidden/>
    <w:uiPriority w:val="99"/>
    <w:semiHidden/>
    <w:rsid w:val="003A7C2B"/>
    <w:pPr>
      <w:spacing w:after="0" w:line="240" w:lineRule="auto"/>
    </w:pPr>
  </w:style>
  <w:style w:type="paragraph" w:styleId="Zhlav">
    <w:name w:val="header"/>
    <w:basedOn w:val="Normln"/>
    <w:link w:val="ZhlavChar"/>
    <w:uiPriority w:val="99"/>
    <w:unhideWhenUsed/>
    <w:rsid w:val="006913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362"/>
  </w:style>
  <w:style w:type="paragraph" w:styleId="Zpat">
    <w:name w:val="footer"/>
    <w:basedOn w:val="Normln"/>
    <w:link w:val="ZpatChar"/>
    <w:uiPriority w:val="99"/>
    <w:unhideWhenUsed/>
    <w:rsid w:val="00691362"/>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362"/>
  </w:style>
  <w:style w:type="paragraph" w:customStyle="1" w:styleId="NormalWeb1">
    <w:name w:val="Normal (Web)1"/>
    <w:basedOn w:val="Normln"/>
    <w:uiPriority w:val="99"/>
    <w:qFormat/>
    <w:rsid w:val="00423E55"/>
    <w:pPr>
      <w:suppressAutoHyphens/>
      <w:spacing w:before="280" w:line="240" w:lineRule="auto"/>
    </w:pPr>
    <w:rPr>
      <w:kern w:val="1"/>
      <w:sz w:val="24"/>
      <w:lang w:eastAsia="zh-CN"/>
    </w:rPr>
  </w:style>
  <w:style w:type="character" w:customStyle="1" w:styleId="Nevyeenzmnka1">
    <w:name w:val="Nevyřešená zmínka1"/>
    <w:basedOn w:val="Standardnpsmoodstavce"/>
    <w:uiPriority w:val="99"/>
    <w:semiHidden/>
    <w:unhideWhenUsed/>
    <w:rsid w:val="00A417A5"/>
    <w:rPr>
      <w:color w:val="605E5C"/>
      <w:shd w:val="clear" w:color="auto" w:fill="E1DFDD"/>
    </w:rPr>
  </w:style>
  <w:style w:type="paragraph" w:customStyle="1" w:styleId="Obsahrmce">
    <w:name w:val="Obsah rámce"/>
    <w:basedOn w:val="Normln"/>
    <w:uiPriority w:val="99"/>
    <w:rsid w:val="00C405A1"/>
    <w:pPr>
      <w:suppressAutoHyphens/>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47">
      <w:bodyDiv w:val="1"/>
      <w:marLeft w:val="0"/>
      <w:marRight w:val="0"/>
      <w:marTop w:val="0"/>
      <w:marBottom w:val="0"/>
      <w:divBdr>
        <w:top w:val="none" w:sz="0" w:space="0" w:color="auto"/>
        <w:left w:val="none" w:sz="0" w:space="0" w:color="auto"/>
        <w:bottom w:val="none" w:sz="0" w:space="0" w:color="auto"/>
        <w:right w:val="none" w:sz="0" w:space="0" w:color="auto"/>
      </w:divBdr>
    </w:div>
    <w:div w:id="237523612">
      <w:bodyDiv w:val="1"/>
      <w:marLeft w:val="0"/>
      <w:marRight w:val="0"/>
      <w:marTop w:val="0"/>
      <w:marBottom w:val="0"/>
      <w:divBdr>
        <w:top w:val="none" w:sz="0" w:space="0" w:color="auto"/>
        <w:left w:val="none" w:sz="0" w:space="0" w:color="auto"/>
        <w:bottom w:val="none" w:sz="0" w:space="0" w:color="auto"/>
        <w:right w:val="none" w:sz="0" w:space="0" w:color="auto"/>
      </w:divBdr>
    </w:div>
    <w:div w:id="616062440">
      <w:bodyDiv w:val="1"/>
      <w:marLeft w:val="0"/>
      <w:marRight w:val="0"/>
      <w:marTop w:val="0"/>
      <w:marBottom w:val="0"/>
      <w:divBdr>
        <w:top w:val="none" w:sz="0" w:space="0" w:color="auto"/>
        <w:left w:val="none" w:sz="0" w:space="0" w:color="auto"/>
        <w:bottom w:val="none" w:sz="0" w:space="0" w:color="auto"/>
        <w:right w:val="none" w:sz="0" w:space="0" w:color="auto"/>
      </w:divBdr>
    </w:div>
    <w:div w:id="856038441">
      <w:bodyDiv w:val="1"/>
      <w:marLeft w:val="0"/>
      <w:marRight w:val="0"/>
      <w:marTop w:val="0"/>
      <w:marBottom w:val="0"/>
      <w:divBdr>
        <w:top w:val="none" w:sz="0" w:space="0" w:color="auto"/>
        <w:left w:val="none" w:sz="0" w:space="0" w:color="auto"/>
        <w:bottom w:val="none" w:sz="0" w:space="0" w:color="auto"/>
        <w:right w:val="none" w:sz="0" w:space="0" w:color="auto"/>
      </w:divBdr>
    </w:div>
    <w:div w:id="1164202441">
      <w:bodyDiv w:val="1"/>
      <w:marLeft w:val="0"/>
      <w:marRight w:val="0"/>
      <w:marTop w:val="0"/>
      <w:marBottom w:val="0"/>
      <w:divBdr>
        <w:top w:val="none" w:sz="0" w:space="0" w:color="auto"/>
        <w:left w:val="none" w:sz="0" w:space="0" w:color="auto"/>
        <w:bottom w:val="none" w:sz="0" w:space="0" w:color="auto"/>
        <w:right w:val="none" w:sz="0" w:space="0" w:color="auto"/>
      </w:divBdr>
    </w:div>
    <w:div w:id="1245458360">
      <w:bodyDiv w:val="1"/>
      <w:marLeft w:val="0"/>
      <w:marRight w:val="0"/>
      <w:marTop w:val="0"/>
      <w:marBottom w:val="0"/>
      <w:divBdr>
        <w:top w:val="none" w:sz="0" w:space="0" w:color="auto"/>
        <w:left w:val="none" w:sz="0" w:space="0" w:color="auto"/>
        <w:bottom w:val="none" w:sz="0" w:space="0" w:color="auto"/>
        <w:right w:val="none" w:sz="0" w:space="0" w:color="auto"/>
      </w:divBdr>
    </w:div>
    <w:div w:id="1448965247">
      <w:bodyDiv w:val="1"/>
      <w:marLeft w:val="0"/>
      <w:marRight w:val="0"/>
      <w:marTop w:val="0"/>
      <w:marBottom w:val="0"/>
      <w:divBdr>
        <w:top w:val="none" w:sz="0" w:space="0" w:color="auto"/>
        <w:left w:val="none" w:sz="0" w:space="0" w:color="auto"/>
        <w:bottom w:val="none" w:sz="0" w:space="0" w:color="auto"/>
        <w:right w:val="none" w:sz="0" w:space="0" w:color="auto"/>
      </w:divBdr>
    </w:div>
    <w:div w:id="1450927234">
      <w:bodyDiv w:val="1"/>
      <w:marLeft w:val="0"/>
      <w:marRight w:val="0"/>
      <w:marTop w:val="0"/>
      <w:marBottom w:val="0"/>
      <w:divBdr>
        <w:top w:val="none" w:sz="0" w:space="0" w:color="auto"/>
        <w:left w:val="none" w:sz="0" w:space="0" w:color="auto"/>
        <w:bottom w:val="none" w:sz="0" w:space="0" w:color="auto"/>
        <w:right w:val="none" w:sz="0" w:space="0" w:color="auto"/>
      </w:divBdr>
    </w:div>
    <w:div w:id="1666932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tanick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tanicka.cz/clanky/novinky/kristalova-zahrada-online-katalog-vystav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ina.miklovicova@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B18AA07282A4A46A6E24823362ABEFE" ma:contentTypeVersion="14" ma:contentTypeDescription="Vytvoří nový dokument" ma:contentTypeScope="" ma:versionID="464bd56e2e6791de0d6cf127f753295b">
  <xsd:schema xmlns:xsd="http://www.w3.org/2001/XMLSchema" xmlns:xs="http://www.w3.org/2001/XMLSchema" xmlns:p="http://schemas.microsoft.com/office/2006/metadata/properties" xmlns:ns3="10e1a62b-8a54-4726-91c3-7ea001fa7ae0" targetNamespace="http://schemas.microsoft.com/office/2006/metadata/properties" ma:root="true" ma:fieldsID="d13ced09aa8a94ca1e50fe224a458b08" ns3:_="">
    <xsd:import namespace="10e1a62b-8a54-4726-91c3-7ea001fa7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a62b-8a54-4726-91c3-7ea001fa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7FC4-91DA-45DD-802B-28E36830D417}">
  <ds:schemaRefs>
    <ds:schemaRef ds:uri="http://schemas.microsoft.com/sharepoint/v3/contenttype/forms"/>
  </ds:schemaRefs>
</ds:datastoreItem>
</file>

<file path=customXml/itemProps2.xml><?xml version="1.0" encoding="utf-8"?>
<ds:datastoreItem xmlns:ds="http://schemas.openxmlformats.org/officeDocument/2006/customXml" ds:itemID="{B4FDA75B-4B8D-4515-938C-F56BD85F6ADF}">
  <ds:schemaRefs>
    <ds:schemaRef ds:uri="http://schemas.microsoft.com/office/2006/metadata/properties"/>
    <ds:schemaRef ds:uri="10e1a62b-8a54-4726-91c3-7ea001fa7ae0"/>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5A8F674-8A8D-4736-9D34-E6EC835CD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a62b-8a54-4726-91c3-7ea001fa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C01C7-A1C6-4E10-A711-0D76836D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842</Words>
  <Characters>4970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Bičíková Michaela</cp:lastModifiedBy>
  <cp:revision>7</cp:revision>
  <cp:lastPrinted>2024-11-28T09:16:00Z</cp:lastPrinted>
  <dcterms:created xsi:type="dcterms:W3CDTF">2024-11-27T18:47:00Z</dcterms:created>
  <dcterms:modified xsi:type="dcterms:W3CDTF">2024-11-29T09:53:00Z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0x010100FB18AA07282A4A46A6E24823362ABEFE</vt:lpwstr>
  </property>
</Properties>
</file>